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15CD" w14:textId="77777777" w:rsidR="00790229" w:rsidRDefault="00790229" w:rsidP="00790229">
      <w:pPr>
        <w:pStyle w:val="Brieftitel"/>
        <w:jc w:val="center"/>
      </w:pPr>
      <w:r>
        <w:t>Amtliche Vermessung</w:t>
      </w:r>
    </w:p>
    <w:p w14:paraId="7DFB41D8" w14:textId="77777777" w:rsidR="00790229" w:rsidRDefault="00790229" w:rsidP="00790229">
      <w:pPr>
        <w:pStyle w:val="Brieftitel"/>
        <w:jc w:val="center"/>
      </w:pPr>
      <w:r>
        <w:t>Öffentlich-rechtlicher Nachführungsvertrag</w:t>
      </w:r>
      <w:r w:rsidR="00E81F93">
        <w:t xml:space="preserve"> </w:t>
      </w:r>
      <w:r>
        <w:t>20</w:t>
      </w:r>
      <w:r w:rsidR="00BE0E75">
        <w:t>26</w:t>
      </w:r>
      <w:r>
        <w:t xml:space="preserve"> bis 20</w:t>
      </w:r>
      <w:r w:rsidR="00BE0E75">
        <w:t>33</w:t>
      </w:r>
    </w:p>
    <w:p w14:paraId="2B19FCA6" w14:textId="77777777" w:rsidR="00E81F93" w:rsidRDefault="00E81F93" w:rsidP="00790229">
      <w:pPr>
        <w:jc w:val="center"/>
      </w:pPr>
    </w:p>
    <w:p w14:paraId="1EFE257A" w14:textId="77777777" w:rsidR="00790229" w:rsidRDefault="00790229" w:rsidP="00790229">
      <w:pPr>
        <w:jc w:val="center"/>
      </w:pPr>
      <w:r>
        <w:t>Zwischen der</w:t>
      </w:r>
    </w:p>
    <w:p w14:paraId="16F08381" w14:textId="77777777" w:rsidR="00790229" w:rsidRDefault="00790229" w:rsidP="00790229"/>
    <w:p w14:paraId="23F19899" w14:textId="77777777" w:rsidR="00790229" w:rsidRDefault="00790229" w:rsidP="00790229">
      <w:r w:rsidRPr="00BE0E75">
        <w:rPr>
          <w:b/>
        </w:rPr>
        <w:t>Gemeinde</w:t>
      </w:r>
      <w:r w:rsidRPr="009E7E6C">
        <w:rPr>
          <w:b/>
        </w:rPr>
        <w:t xml:space="preserve"> </w:t>
      </w:r>
      <w:r w:rsidRPr="009E7E6C">
        <w:rPr>
          <w:b/>
          <w:highlight w:val="yellow"/>
        </w:rPr>
        <w:t>XX</w:t>
      </w:r>
      <w:r>
        <w:t xml:space="preserve"> handelnd durch den Gemeinderat (nachfolgend Gemeinde genannt), als Auftraggeberin</w:t>
      </w:r>
    </w:p>
    <w:p w14:paraId="0677E9EC" w14:textId="77777777" w:rsidR="00790229" w:rsidRDefault="00790229" w:rsidP="00790229"/>
    <w:p w14:paraId="4155A906" w14:textId="77777777" w:rsidR="00790229" w:rsidRDefault="00790229" w:rsidP="00790229">
      <w:pPr>
        <w:jc w:val="center"/>
      </w:pPr>
      <w:r>
        <w:t>und</w:t>
      </w:r>
    </w:p>
    <w:p w14:paraId="0E421E0E" w14:textId="77777777" w:rsidR="00790229" w:rsidRDefault="00790229" w:rsidP="00790229"/>
    <w:p w14:paraId="1987AE85" w14:textId="77777777" w:rsidR="00790229" w:rsidRDefault="00790229" w:rsidP="00790229">
      <w:r w:rsidRPr="009E7E6C">
        <w:rPr>
          <w:b/>
          <w:highlight w:val="yellow"/>
        </w:rPr>
        <w:t>Vorname Nachname</w:t>
      </w:r>
      <w:r>
        <w:t xml:space="preserve">, </w:t>
      </w:r>
      <w:proofErr w:type="spellStart"/>
      <w:r>
        <w:t>pat</w:t>
      </w:r>
      <w:proofErr w:type="spellEnd"/>
      <w:r>
        <w:t xml:space="preserve">. Ing.-Geometer, geb. am </w:t>
      </w:r>
      <w:r w:rsidRPr="009E7E6C">
        <w:rPr>
          <w:highlight w:val="yellow"/>
        </w:rPr>
        <w:t>xx. Januar 19XX</w:t>
      </w:r>
      <w:r>
        <w:t xml:space="preserve">, von </w:t>
      </w:r>
      <w:r w:rsidRPr="009E7E6C">
        <w:rPr>
          <w:highlight w:val="yellow"/>
        </w:rPr>
        <w:t>Heimatdorf/BE</w:t>
      </w:r>
      <w:r>
        <w:t>, (nachfolgend Nachführungsgeometer genannt), als Nachführungsgeometer</w:t>
      </w:r>
    </w:p>
    <w:p w14:paraId="053ED6F9" w14:textId="77777777" w:rsidR="00790229" w:rsidRDefault="00790229" w:rsidP="00790229"/>
    <w:p w14:paraId="56C9B9D7" w14:textId="77777777" w:rsidR="00790229" w:rsidRDefault="00790229" w:rsidP="00790229">
      <w:pPr>
        <w:jc w:val="center"/>
      </w:pPr>
      <w:r>
        <w:t>sowie der</w:t>
      </w:r>
    </w:p>
    <w:p w14:paraId="13EB4D77" w14:textId="77777777" w:rsidR="00790229" w:rsidRDefault="00790229" w:rsidP="00790229"/>
    <w:p w14:paraId="45079856" w14:textId="77777777" w:rsidR="00790229" w:rsidRDefault="00790229" w:rsidP="00790229">
      <w:r w:rsidRPr="009E7E6C">
        <w:rPr>
          <w:b/>
          <w:highlight w:val="yellow"/>
        </w:rPr>
        <w:t>Firma</w:t>
      </w:r>
      <w:r>
        <w:t xml:space="preserve">, mit Sitz in </w:t>
      </w:r>
      <w:r w:rsidRPr="00841EF9">
        <w:rPr>
          <w:highlight w:val="yellow"/>
        </w:rPr>
        <w:t>Sitz der Firma</w:t>
      </w:r>
      <w:r>
        <w:t xml:space="preserve"> (nachfolgend Firma genannt) als Dienstleistungsanbieterin für die Nachführungsarbeiten.</w:t>
      </w:r>
    </w:p>
    <w:p w14:paraId="4F6BE75E" w14:textId="77777777" w:rsidR="00790229" w:rsidRDefault="00790229" w:rsidP="00790229"/>
    <w:p w14:paraId="7997EFF7" w14:textId="77777777" w:rsidR="00790229" w:rsidRDefault="00790229" w:rsidP="00790229"/>
    <w:p w14:paraId="54DDC95F" w14:textId="77777777" w:rsidR="00790229" w:rsidRDefault="00790229" w:rsidP="00790229"/>
    <w:p w14:paraId="5B83180D" w14:textId="77777777" w:rsidR="00790229" w:rsidRDefault="00790229" w:rsidP="00790229">
      <w:pPr>
        <w:jc w:val="center"/>
      </w:pPr>
      <w:r>
        <w:t>*   *   *  *   *   *</w:t>
      </w:r>
    </w:p>
    <w:p w14:paraId="4F3EA30F" w14:textId="77777777" w:rsidR="00790229" w:rsidRDefault="00790229" w:rsidP="00790229">
      <w:pPr>
        <w:jc w:val="center"/>
      </w:pPr>
    </w:p>
    <w:p w14:paraId="3102455A" w14:textId="77777777" w:rsidR="00790229" w:rsidRPr="009E7E6C" w:rsidRDefault="00790229" w:rsidP="00790229">
      <w:pPr>
        <w:pStyle w:val="H1"/>
      </w:pPr>
      <w:r w:rsidRPr="009E7E6C">
        <w:t>Grundsatz</w:t>
      </w:r>
    </w:p>
    <w:p w14:paraId="3F2B4B70" w14:textId="77777777" w:rsidR="00790229" w:rsidRDefault="00790229" w:rsidP="00790229">
      <w:r>
        <w:t>Die Gemeinde überträgt dem Nachführungsgeometer die laufende Nachführung der Bestandteile der amtlichen Vermessung sowie die Nachführung der Vermarkung.</w:t>
      </w:r>
    </w:p>
    <w:p w14:paraId="7AF9D4EF" w14:textId="77777777" w:rsidR="00790229" w:rsidRPr="009E7E6C" w:rsidRDefault="00790229" w:rsidP="00790229">
      <w:pPr>
        <w:pStyle w:val="H1"/>
      </w:pPr>
      <w:r w:rsidRPr="009E7E6C">
        <w:t>Rechtsgrundlagen</w:t>
      </w:r>
    </w:p>
    <w:p w14:paraId="5D6ADF71" w14:textId="77777777" w:rsidR="00790229" w:rsidRDefault="00790229" w:rsidP="00790229">
      <w:r>
        <w:t>Die massgeblichen Rechtsgrundlagen für den vorliegenden Vertrag und den Auftrag sind:</w:t>
      </w:r>
    </w:p>
    <w:p w14:paraId="680ACD63" w14:textId="77777777" w:rsidR="00790229" w:rsidRDefault="00790229" w:rsidP="00790229">
      <w:pPr>
        <w:pStyle w:val="Aufzhlung1"/>
      </w:pPr>
      <w:r>
        <w:t>Die Artikel 24 und 41 - 43 des kantonalen Geoinformationsgesetzes vom 08.06.2015 (</w:t>
      </w:r>
      <w:proofErr w:type="spellStart"/>
      <w:r>
        <w:t>KGeoIG</w:t>
      </w:r>
      <w:proofErr w:type="spellEnd"/>
      <w:r>
        <w:t>, BSG 215.341).</w:t>
      </w:r>
    </w:p>
    <w:p w14:paraId="017638EB" w14:textId="77777777" w:rsidR="00790229" w:rsidRDefault="00790229" w:rsidP="00790229">
      <w:pPr>
        <w:pStyle w:val="Aufzhlung1"/>
      </w:pPr>
      <w:r>
        <w:t>Die Kantonale Verordnung über die amtliche Vermessung vom 05.03.1997 (KVAV, BSG 215.341.1).</w:t>
      </w:r>
    </w:p>
    <w:p w14:paraId="2F723CB4" w14:textId="77777777" w:rsidR="00790229" w:rsidRDefault="00790229" w:rsidP="00790229">
      <w:r>
        <w:t>Im Weiteren gelten die rechtlichen Grundlagen und technischen Vorschriften, zusammengestellt in den Handbüchern auf der Website des AGI (</w:t>
      </w:r>
      <w:hyperlink r:id="rId8" w:history="1">
        <w:r w:rsidR="00BE0E75">
          <w:rPr>
            <w:rStyle w:val="Hyperlink"/>
          </w:rPr>
          <w:t>http://www.be.ch/vermessungshandbuch</w:t>
        </w:r>
      </w:hyperlink>
      <w:r>
        <w:t>).</w:t>
      </w:r>
    </w:p>
    <w:p w14:paraId="4C8F9B1C" w14:textId="77777777" w:rsidR="00790229" w:rsidRPr="009E7E6C" w:rsidRDefault="00790229" w:rsidP="00790229">
      <w:pPr>
        <w:pStyle w:val="H1"/>
      </w:pPr>
      <w:r w:rsidRPr="009E7E6C">
        <w:t>Stellung des Nachführungsgeometers in der Firma</w:t>
      </w:r>
    </w:p>
    <w:p w14:paraId="3C3E5EB8" w14:textId="4637DDC2" w:rsidR="00790229" w:rsidRDefault="00790229" w:rsidP="00790229">
      <w:r>
        <w:t xml:space="preserve">Der Nachführungsgeometer und die Firma bestätigen mit ihrer Unterschrift, dass der Nachführungsgeometer zeichnungsberechtigtes Mitglied </w:t>
      </w:r>
      <w:r w:rsidR="009C4D02">
        <w:t xml:space="preserve">(mindestens Kollektivunterschrift oder Kollektivprokura) </w:t>
      </w:r>
      <w:r>
        <w:t xml:space="preserve">der Firma ist. </w:t>
      </w:r>
      <w:r>
        <w:br w:type="page"/>
      </w:r>
    </w:p>
    <w:p w14:paraId="3FC49D66" w14:textId="77777777" w:rsidR="00790229" w:rsidRDefault="00790229" w:rsidP="00790229">
      <w:pPr>
        <w:pStyle w:val="H1"/>
      </w:pPr>
      <w:r>
        <w:lastRenderedPageBreak/>
        <w:t xml:space="preserve">Vertragsdauer (Art. 43 Abs. 3 </w:t>
      </w:r>
      <w:proofErr w:type="spellStart"/>
      <w:r>
        <w:t>KGeoIG</w:t>
      </w:r>
      <w:proofErr w:type="spellEnd"/>
      <w:r>
        <w:t>)</w:t>
      </w:r>
    </w:p>
    <w:p w14:paraId="74D722C0" w14:textId="650BFA97" w:rsidR="00790229" w:rsidRDefault="00790229" w:rsidP="00790229">
      <w:r>
        <w:t xml:space="preserve">Das Vertragsverhältnis beginnt </w:t>
      </w:r>
      <w:r w:rsidR="00D4542B">
        <w:t>mit de</w:t>
      </w:r>
      <w:r w:rsidR="009A79F9">
        <w:t>n</w:t>
      </w:r>
      <w:r w:rsidR="00D4542B">
        <w:t xml:space="preserve"> Rücktritt</w:t>
      </w:r>
      <w:r w:rsidR="009A79F9">
        <w:t>en</w:t>
      </w:r>
      <w:r w:rsidR="00D4542B">
        <w:t xml:space="preserve"> von </w:t>
      </w:r>
      <w:r w:rsidR="00D4542B" w:rsidRPr="00D4542B">
        <w:rPr>
          <w:highlight w:val="yellow"/>
        </w:rPr>
        <w:t>Vorname</w:t>
      </w:r>
      <w:r w:rsidR="00961AC5">
        <w:rPr>
          <w:highlight w:val="yellow"/>
        </w:rPr>
        <w:t>0</w:t>
      </w:r>
      <w:r w:rsidR="00D4542B" w:rsidRPr="00D4542B">
        <w:rPr>
          <w:highlight w:val="yellow"/>
        </w:rPr>
        <w:t xml:space="preserve"> Name</w:t>
      </w:r>
      <w:r w:rsidR="00961AC5" w:rsidRPr="00961AC5">
        <w:rPr>
          <w:highlight w:val="yellow"/>
        </w:rPr>
        <w:t>0</w:t>
      </w:r>
      <w:r>
        <w:t xml:space="preserve"> </w:t>
      </w:r>
      <w:r w:rsidR="009A79F9">
        <w:t xml:space="preserve">und </w:t>
      </w:r>
      <w:r w:rsidR="009A79F9" w:rsidRPr="00961AC5">
        <w:rPr>
          <w:highlight w:val="yellow"/>
        </w:rPr>
        <w:t>Vorname</w:t>
      </w:r>
      <w:r w:rsidR="00961AC5">
        <w:rPr>
          <w:highlight w:val="yellow"/>
        </w:rPr>
        <w:t>1</w:t>
      </w:r>
      <w:r w:rsidR="009A79F9" w:rsidRPr="00961AC5">
        <w:rPr>
          <w:highlight w:val="yellow"/>
        </w:rPr>
        <w:t xml:space="preserve"> Name</w:t>
      </w:r>
      <w:r w:rsidR="00961AC5" w:rsidRPr="00961AC5">
        <w:rPr>
          <w:highlight w:val="yellow"/>
        </w:rPr>
        <w:t>1</w:t>
      </w:r>
      <w:r w:rsidR="009A79F9">
        <w:t xml:space="preserve"> </w:t>
      </w:r>
      <w:r>
        <w:t>und endet am 31.12.20</w:t>
      </w:r>
      <w:r w:rsidR="00BE0E75">
        <w:t>33</w:t>
      </w:r>
      <w:r>
        <w:t>. Vorbehalten bleibt die nachfolgende Ziffer 6.</w:t>
      </w:r>
    </w:p>
    <w:p w14:paraId="7C5D11A3" w14:textId="77777777" w:rsidR="00790229" w:rsidRDefault="00790229" w:rsidP="00790229">
      <w:pPr>
        <w:pStyle w:val="H1"/>
      </w:pPr>
      <w:r>
        <w:t>Entschädigung</w:t>
      </w:r>
    </w:p>
    <w:p w14:paraId="197A9E04" w14:textId="77777777" w:rsidR="00790229" w:rsidRDefault="00790229" w:rsidP="00790229">
      <w:pPr>
        <w:pStyle w:val="berschrift2nummeriert"/>
      </w:pPr>
      <w:r>
        <w:t>Grundsatz (Art. 16 KVAV)</w:t>
      </w:r>
    </w:p>
    <w:p w14:paraId="100CC66A" w14:textId="77777777" w:rsidR="00790229" w:rsidRDefault="00790229" w:rsidP="00790229">
      <w:r>
        <w:t xml:space="preserve">Der Nachführungsgeometer verpflichtet sich, unter Vorbehalt von Ziffer 5.2, alle Arbeiten zum vereinbarten Taxpunktwert zu verrechnen. Dieser beträgt </w:t>
      </w:r>
      <w:r w:rsidRPr="009E7E6C">
        <w:rPr>
          <w:highlight w:val="yellow"/>
        </w:rPr>
        <w:t>xx%</w:t>
      </w:r>
      <w:r>
        <w:t xml:space="preserve"> des kantonalen Taxpunktwertes gemäss Artikel 16 KVAV. Das Amt für Geoinformation gibt den aktuellen kantonalen Taxpunktwert jeweils jährlich im Januar bekannt.</w:t>
      </w:r>
    </w:p>
    <w:p w14:paraId="55248482" w14:textId="77777777" w:rsidR="00790229" w:rsidRDefault="00790229" w:rsidP="00790229">
      <w:pPr>
        <w:pStyle w:val="berschrift2nummeriert"/>
      </w:pPr>
      <w:r>
        <w:t>Besondere Fälle</w:t>
      </w:r>
    </w:p>
    <w:p w14:paraId="74FC4B4F" w14:textId="68433636" w:rsidR="00790229" w:rsidRDefault="00790229" w:rsidP="00790229">
      <w:r>
        <w:t>Die Arbeiten gemäss den Ziffern 45.2, 45.3 und 45.5 von Anhang 1 zur KVAV werden zum kantonalen Taxpunktwert verrechnet.</w:t>
      </w:r>
    </w:p>
    <w:p w14:paraId="0DE21EF9" w14:textId="77777777" w:rsidR="00790229" w:rsidRDefault="00790229" w:rsidP="00790229">
      <w:pPr>
        <w:pStyle w:val="H1"/>
      </w:pPr>
      <w:r>
        <w:t>Vorzeitige Beendigung des Vertrages</w:t>
      </w:r>
    </w:p>
    <w:p w14:paraId="36CAE0F1" w14:textId="77777777" w:rsidR="00790229" w:rsidRDefault="00790229" w:rsidP="00790229">
      <w:pPr>
        <w:pStyle w:val="berschrift2nummeriert"/>
      </w:pPr>
      <w:r>
        <w:t>Persönliche Unmöglichkeit</w:t>
      </w:r>
    </w:p>
    <w:p w14:paraId="20245704" w14:textId="77777777" w:rsidR="00790229" w:rsidRDefault="00790229" w:rsidP="00790229">
      <w:r>
        <w:t>Der vorliegende Vertrag erlischt, wenn der Nachführungsgeometer aus persönlichen Gründen wie andauernde Krankheit, Verlust der Handlungsfähigkeit, Entzug des Patents, Streichung aus dem Register oder Tod nicht mehr in der Lage ist, den Auftrag zu erfüllen.</w:t>
      </w:r>
    </w:p>
    <w:p w14:paraId="2D2B09A6" w14:textId="77777777" w:rsidR="00790229" w:rsidRDefault="00790229" w:rsidP="00790229">
      <w:pPr>
        <w:pStyle w:val="berschrift2nummeriert"/>
      </w:pPr>
      <w:r>
        <w:t>Austritt aus der Firma</w:t>
      </w:r>
    </w:p>
    <w:p w14:paraId="671DECEF" w14:textId="77777777" w:rsidR="00790229" w:rsidRDefault="00790229" w:rsidP="00790229">
      <w:r>
        <w:t>Der vorliegende Vertrag erlischt, wenn der Nachführungsgeometer aus der Firma austritt oder die Zeichnungsberechtigung gemäss vorstehender Ziffer 3 verliert.</w:t>
      </w:r>
    </w:p>
    <w:p w14:paraId="02177F8B" w14:textId="77777777" w:rsidR="00790229" w:rsidRDefault="00790229" w:rsidP="00790229">
      <w:pPr>
        <w:pStyle w:val="berschrift2nummeriert"/>
      </w:pPr>
      <w:r>
        <w:t xml:space="preserve">Wichtige Gründe (Art. 43 Abs. 2 </w:t>
      </w:r>
      <w:proofErr w:type="spellStart"/>
      <w:r>
        <w:t>KGeoIG</w:t>
      </w:r>
      <w:proofErr w:type="spellEnd"/>
      <w:r>
        <w:t>)</w:t>
      </w:r>
    </w:p>
    <w:p w14:paraId="5A84AE7E" w14:textId="77777777" w:rsidR="00790229" w:rsidRDefault="00790229" w:rsidP="00790229">
      <w:r>
        <w:t>Aus wichtigen Gründen kann jede Partei den Vertrag fristlos auflösen.</w:t>
      </w:r>
    </w:p>
    <w:p w14:paraId="2F26FE0E" w14:textId="77777777" w:rsidR="00790229" w:rsidRDefault="00790229" w:rsidP="00790229">
      <w:pPr>
        <w:pStyle w:val="berschrift2nummeriert"/>
      </w:pPr>
      <w:r>
        <w:t>Information</w:t>
      </w:r>
    </w:p>
    <w:p w14:paraId="05ED273F" w14:textId="77777777" w:rsidR="00790229" w:rsidRDefault="00790229" w:rsidP="00790229">
      <w:r>
        <w:t>Die Parteien informieren das Amt für Geoinformation umgehend über die vorzeitige Beendigung nach den vorstehenden Ziffern 6.1 - 6.3.</w:t>
      </w:r>
    </w:p>
    <w:p w14:paraId="76074C4A" w14:textId="77777777" w:rsidR="00790229" w:rsidRDefault="00790229" w:rsidP="00790229">
      <w:pPr>
        <w:pStyle w:val="H1"/>
      </w:pPr>
      <w:r>
        <w:lastRenderedPageBreak/>
        <w:t xml:space="preserve">Genehmigung (Art. 45 Abs. 1 </w:t>
      </w:r>
      <w:proofErr w:type="spellStart"/>
      <w:r>
        <w:t>KGeoIG</w:t>
      </w:r>
      <w:proofErr w:type="spellEnd"/>
      <w:r>
        <w:t>)</w:t>
      </w:r>
    </w:p>
    <w:p w14:paraId="110699C3" w14:textId="77777777" w:rsidR="00790229" w:rsidRDefault="00790229" w:rsidP="00790229">
      <w:r>
        <w:t>Der Vertrag bedarf zu seiner Gültigkeit der Genehmigung durch das Amt für Geoinformation des Kantons Bern.</w:t>
      </w:r>
    </w:p>
    <w:p w14:paraId="45459073" w14:textId="77777777" w:rsidR="00790229" w:rsidRDefault="00790229" w:rsidP="00790229"/>
    <w:p w14:paraId="18C377FA" w14:textId="77777777" w:rsidR="00790229" w:rsidRDefault="00790229" w:rsidP="00790229"/>
    <w:p w14:paraId="1DDE7063" w14:textId="77777777" w:rsidR="00790229" w:rsidRDefault="00790229" w:rsidP="00790229">
      <w:pPr>
        <w:tabs>
          <w:tab w:val="left" w:pos="4962"/>
        </w:tabs>
      </w:pPr>
      <w:r w:rsidRPr="00126CCF">
        <w:rPr>
          <w:highlight w:val="yellow"/>
        </w:rPr>
        <w:t>Ort, den</w:t>
      </w:r>
      <w:r w:rsidR="00E81F93">
        <w:t xml:space="preserve"> </w:t>
      </w:r>
      <w:sdt>
        <w:sdtPr>
          <w:alias w:val="Datum auswählen"/>
          <w:tag w:val="tt.mm.jjjj"/>
          <w:id w:val="1874648904"/>
          <w:lock w:val="sdtLocked"/>
          <w:placeholder>
            <w:docPart w:val="DefaultPlaceholder_-1854013438"/>
          </w:placeholder>
          <w:date>
            <w:dateFormat w:val="d. MMMM yyyy"/>
            <w:lid w:val="de-CH"/>
            <w:storeMappedDataAs w:val="dateTime"/>
            <w:calendar w:val="gregorian"/>
          </w:date>
        </w:sdtPr>
        <w:sdtContent>
          <w:r w:rsidR="00E81F93">
            <w:t>…</w:t>
          </w:r>
        </w:sdtContent>
      </w:sdt>
      <w:r>
        <w:tab/>
      </w:r>
      <w:r w:rsidRPr="00126CCF">
        <w:rPr>
          <w:highlight w:val="yellow"/>
        </w:rPr>
        <w:t>Ort, den</w:t>
      </w:r>
      <w:r w:rsidR="00E81F93">
        <w:t xml:space="preserve"> </w:t>
      </w:r>
      <w:sdt>
        <w:sdtPr>
          <w:alias w:val="Datum auswählen"/>
          <w:tag w:val="tt.mm.jjjj"/>
          <w:id w:val="-1142884107"/>
          <w:placeholder>
            <w:docPart w:val="3833953958354DEAAC260DACA6F3B403"/>
          </w:placeholder>
          <w:date>
            <w:dateFormat w:val="d. MMMM yyyy"/>
            <w:lid w:val="de-CH"/>
            <w:storeMappedDataAs w:val="dateTime"/>
            <w:calendar w:val="gregorian"/>
          </w:date>
        </w:sdtPr>
        <w:sdtContent>
          <w:r w:rsidR="00E81F93">
            <w:t>…</w:t>
          </w:r>
        </w:sdtContent>
      </w:sdt>
    </w:p>
    <w:p w14:paraId="798A5323" w14:textId="77777777" w:rsidR="00790229" w:rsidRDefault="00790229" w:rsidP="00790229">
      <w:pPr>
        <w:tabs>
          <w:tab w:val="left" w:pos="4962"/>
        </w:tabs>
      </w:pPr>
      <w:r>
        <w:t>Für die Gemei</w:t>
      </w:r>
      <w:r w:rsidR="00642FB1">
        <w:t>n</w:t>
      </w:r>
      <w:r>
        <w:t>de</w:t>
      </w:r>
      <w:r>
        <w:tab/>
        <w:t>Der Nachführungsgeometer</w:t>
      </w:r>
    </w:p>
    <w:p w14:paraId="4AA4695D" w14:textId="77777777" w:rsidR="00790229" w:rsidRDefault="00790229" w:rsidP="00790229">
      <w:pPr>
        <w:tabs>
          <w:tab w:val="left" w:pos="4962"/>
        </w:tabs>
      </w:pPr>
    </w:p>
    <w:p w14:paraId="206AF42C" w14:textId="77777777" w:rsidR="00790229" w:rsidRDefault="00790229" w:rsidP="00790229">
      <w:pPr>
        <w:tabs>
          <w:tab w:val="left" w:pos="4962"/>
        </w:tabs>
      </w:pPr>
    </w:p>
    <w:p w14:paraId="4225F83A" w14:textId="77777777" w:rsidR="00A70446" w:rsidRDefault="00A70446" w:rsidP="00790229">
      <w:pPr>
        <w:tabs>
          <w:tab w:val="left" w:pos="4962"/>
        </w:tabs>
      </w:pPr>
    </w:p>
    <w:p w14:paraId="45B0A468" w14:textId="77777777" w:rsidR="00790229" w:rsidRDefault="00790229" w:rsidP="00790229">
      <w:pPr>
        <w:tabs>
          <w:tab w:val="left" w:pos="4962"/>
        </w:tabs>
      </w:pPr>
    </w:p>
    <w:p w14:paraId="24A013BB" w14:textId="77777777" w:rsidR="00790229" w:rsidRDefault="00790229" w:rsidP="00790229">
      <w:pPr>
        <w:tabs>
          <w:tab w:val="left" w:pos="4962"/>
        </w:tabs>
      </w:pPr>
      <w:r>
        <w:tab/>
      </w:r>
      <w:r w:rsidRPr="00126CCF">
        <w:rPr>
          <w:highlight w:val="yellow"/>
        </w:rPr>
        <w:t>Ort, den</w:t>
      </w:r>
      <w:r w:rsidR="00E81F93">
        <w:t xml:space="preserve"> </w:t>
      </w:r>
      <w:sdt>
        <w:sdtPr>
          <w:alias w:val="Datum auswählen"/>
          <w:tag w:val="tt.mm.jjjj"/>
          <w:id w:val="191424194"/>
          <w:placeholder>
            <w:docPart w:val="B64AA6A4412A45609FB8657FCDB1AE9C"/>
          </w:placeholder>
          <w:date>
            <w:dateFormat w:val="d. MMMM yyyy"/>
            <w:lid w:val="de-CH"/>
            <w:storeMappedDataAs w:val="dateTime"/>
            <w:calendar w:val="gregorian"/>
          </w:date>
        </w:sdtPr>
        <w:sdtContent>
          <w:r w:rsidR="00E81F93">
            <w:t>…</w:t>
          </w:r>
        </w:sdtContent>
      </w:sdt>
    </w:p>
    <w:p w14:paraId="2C21C0A1" w14:textId="77777777" w:rsidR="00790229" w:rsidRDefault="00790229" w:rsidP="00790229">
      <w:pPr>
        <w:tabs>
          <w:tab w:val="left" w:pos="4962"/>
        </w:tabs>
      </w:pPr>
      <w:r>
        <w:tab/>
        <w:t>Für die Firma</w:t>
      </w:r>
    </w:p>
    <w:p w14:paraId="25E7B635" w14:textId="77777777" w:rsidR="00790229" w:rsidRDefault="00790229" w:rsidP="00790229"/>
    <w:p w14:paraId="4545E14D" w14:textId="77777777" w:rsidR="00A70446" w:rsidRDefault="00A70446" w:rsidP="00790229"/>
    <w:p w14:paraId="24E11CD8" w14:textId="77777777" w:rsidR="00790229" w:rsidRDefault="00790229" w:rsidP="00790229"/>
    <w:p w14:paraId="1FE2581E" w14:textId="77777777" w:rsidR="00BD34DE" w:rsidRDefault="00BD34DE" w:rsidP="00790229"/>
    <w:p w14:paraId="4A7DEAA6" w14:textId="77777777" w:rsidR="00BD34DE" w:rsidRDefault="00BD34DE" w:rsidP="00790229"/>
    <w:p w14:paraId="6B1C4416" w14:textId="77777777" w:rsidR="00790229" w:rsidRDefault="00790229" w:rsidP="00790229"/>
    <w:p w14:paraId="366CF3FB" w14:textId="77777777" w:rsidR="00790229" w:rsidRDefault="00790229" w:rsidP="00790229">
      <w:r>
        <w:t>Genehmigt durch das Amt für Geoinformation des Kantons Bern:</w:t>
      </w:r>
    </w:p>
    <w:p w14:paraId="0CD8C4EB" w14:textId="77777777" w:rsidR="00790229" w:rsidRDefault="00790229" w:rsidP="00790229"/>
    <w:p w14:paraId="730731F3" w14:textId="1E59ADFD" w:rsidR="00790229" w:rsidRDefault="00790229" w:rsidP="00790229">
      <w:pPr>
        <w:tabs>
          <w:tab w:val="left" w:pos="4962"/>
        </w:tabs>
      </w:pPr>
      <w:r>
        <w:tab/>
        <w:t xml:space="preserve">Bern, </w:t>
      </w:r>
      <w:r w:rsidR="00BD34DE">
        <w:t>den</w:t>
      </w:r>
    </w:p>
    <w:p w14:paraId="76143B86" w14:textId="77777777" w:rsidR="00790229" w:rsidRDefault="00790229" w:rsidP="00790229">
      <w:pPr>
        <w:tabs>
          <w:tab w:val="left" w:pos="4962"/>
        </w:tabs>
      </w:pPr>
      <w:r>
        <w:tab/>
        <w:t>Amt für Geoinformation</w:t>
      </w:r>
    </w:p>
    <w:p w14:paraId="013C7473" w14:textId="77777777" w:rsidR="00790229" w:rsidRDefault="00790229" w:rsidP="00790229">
      <w:pPr>
        <w:tabs>
          <w:tab w:val="left" w:pos="4962"/>
        </w:tabs>
      </w:pPr>
    </w:p>
    <w:p w14:paraId="074C217E" w14:textId="77777777" w:rsidR="00A70446" w:rsidRDefault="00A70446" w:rsidP="00790229">
      <w:pPr>
        <w:tabs>
          <w:tab w:val="left" w:pos="4962"/>
        </w:tabs>
      </w:pPr>
    </w:p>
    <w:p w14:paraId="0EAD9DB8" w14:textId="77777777" w:rsidR="00790229" w:rsidRDefault="00790229" w:rsidP="00790229">
      <w:pPr>
        <w:tabs>
          <w:tab w:val="left" w:pos="4962"/>
        </w:tabs>
      </w:pPr>
    </w:p>
    <w:p w14:paraId="35884AA3" w14:textId="77777777" w:rsidR="00790229" w:rsidRDefault="00790229" w:rsidP="00790229">
      <w:pPr>
        <w:tabs>
          <w:tab w:val="left" w:pos="4962"/>
        </w:tabs>
      </w:pPr>
    </w:p>
    <w:p w14:paraId="48A4268B" w14:textId="77777777" w:rsidR="00790229" w:rsidRDefault="00790229" w:rsidP="00790229">
      <w:pPr>
        <w:tabs>
          <w:tab w:val="left" w:pos="4962"/>
        </w:tabs>
      </w:pPr>
      <w:r>
        <w:tab/>
      </w:r>
      <w:r w:rsidR="006711F2">
        <w:t>Matthias Kistler</w:t>
      </w:r>
    </w:p>
    <w:p w14:paraId="5C67840D" w14:textId="77777777" w:rsidR="00790229" w:rsidRDefault="00790229" w:rsidP="00790229">
      <w:pPr>
        <w:tabs>
          <w:tab w:val="left" w:pos="4962"/>
        </w:tabs>
      </w:pPr>
      <w:r>
        <w:tab/>
        <w:t>Kantonsgeometer</w:t>
      </w:r>
    </w:p>
    <w:p w14:paraId="0A41D399" w14:textId="77777777" w:rsidR="00790229" w:rsidRPr="00E803C7" w:rsidRDefault="00790229" w:rsidP="00790229"/>
    <w:p w14:paraId="1A5F4523" w14:textId="77777777" w:rsidR="00986522" w:rsidRPr="00E550C3" w:rsidRDefault="00986522" w:rsidP="00E550C3"/>
    <w:sectPr w:rsidR="00986522" w:rsidRPr="00E550C3" w:rsidSect="00E550C3">
      <w:footerReference w:type="default" r:id="rId9"/>
      <w:headerReference w:type="first" r:id="rId10"/>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05C8" w14:textId="77777777" w:rsidR="006B1971" w:rsidRDefault="006B1971" w:rsidP="00F91D37">
      <w:pPr>
        <w:spacing w:line="240" w:lineRule="auto"/>
      </w:pPr>
      <w:r>
        <w:separator/>
      </w:r>
    </w:p>
  </w:endnote>
  <w:endnote w:type="continuationSeparator" w:id="0">
    <w:p w14:paraId="4B104CDF" w14:textId="77777777" w:rsidR="006B1971" w:rsidRDefault="006B197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587E" w14:textId="2144F980" w:rsidR="009A7CD9" w:rsidRDefault="00BE0E75" w:rsidP="009A7CD9">
    <w:pPr>
      <w:pStyle w:val="Fuzeile"/>
    </w:pPr>
    <w:r>
      <w:tab/>
    </w:r>
    <w:r>
      <w:tab/>
    </w:r>
    <w:r w:rsidR="009A7CD9">
      <w:tab/>
    </w:r>
    <w:r w:rsidR="009A7CD9">
      <w:tab/>
      <w:t xml:space="preserve">Seite </w:t>
    </w:r>
    <w:r w:rsidR="009A7CD9">
      <w:fldChar w:fldCharType="begin"/>
    </w:r>
    <w:r w:rsidR="009A7CD9">
      <w:instrText xml:space="preserve"> PAGE   \* MERGEFORMAT </w:instrText>
    </w:r>
    <w:r w:rsidR="009A7CD9">
      <w:fldChar w:fldCharType="separate"/>
    </w:r>
    <w:r w:rsidR="009C4D02">
      <w:rPr>
        <w:noProof/>
      </w:rPr>
      <w:t>3</w:t>
    </w:r>
    <w:r w:rsidR="009A7CD9">
      <w:fldChar w:fldCharType="end"/>
    </w:r>
    <w:r w:rsidR="009A7CD9">
      <w:t xml:space="preserve"> von </w:t>
    </w:r>
    <w:fldSimple w:instr=" NUMPAGES   \* MERGEFORMAT ">
      <w:r w:rsidR="009C4D02">
        <w:rPr>
          <w:noProof/>
        </w:rPr>
        <w:t>3</w:t>
      </w:r>
    </w:fldSimple>
  </w:p>
  <w:p w14:paraId="5026BEDA" w14:textId="77777777" w:rsidR="009A7CD9" w:rsidRDefault="009A7C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9C8A" w14:textId="77777777" w:rsidR="006B1971" w:rsidRDefault="006B1971" w:rsidP="00F91D37">
      <w:pPr>
        <w:spacing w:line="240" w:lineRule="auto"/>
      </w:pPr>
    </w:p>
    <w:p w14:paraId="33DE3F23" w14:textId="77777777" w:rsidR="006B1971" w:rsidRDefault="006B1971" w:rsidP="00F91D37">
      <w:pPr>
        <w:spacing w:line="240" w:lineRule="auto"/>
      </w:pPr>
    </w:p>
  </w:footnote>
  <w:footnote w:type="continuationSeparator" w:id="0">
    <w:p w14:paraId="6E6CD216" w14:textId="77777777" w:rsidR="006B1971" w:rsidRDefault="006B197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87BF"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6900226">
    <w:abstractNumId w:val="9"/>
  </w:num>
  <w:num w:numId="2" w16cid:durableId="923806429">
    <w:abstractNumId w:val="7"/>
  </w:num>
  <w:num w:numId="3" w16cid:durableId="599071831">
    <w:abstractNumId w:val="6"/>
  </w:num>
  <w:num w:numId="4" w16cid:durableId="257059601">
    <w:abstractNumId w:val="5"/>
  </w:num>
  <w:num w:numId="5" w16cid:durableId="989019674">
    <w:abstractNumId w:val="4"/>
  </w:num>
  <w:num w:numId="6" w16cid:durableId="528375868">
    <w:abstractNumId w:val="8"/>
  </w:num>
  <w:num w:numId="7" w16cid:durableId="519899485">
    <w:abstractNumId w:val="3"/>
  </w:num>
  <w:num w:numId="8" w16cid:durableId="1046249225">
    <w:abstractNumId w:val="2"/>
  </w:num>
  <w:num w:numId="9" w16cid:durableId="824929905">
    <w:abstractNumId w:val="1"/>
  </w:num>
  <w:num w:numId="10" w16cid:durableId="204149328">
    <w:abstractNumId w:val="0"/>
  </w:num>
  <w:num w:numId="11" w16cid:durableId="1840538006">
    <w:abstractNumId w:val="21"/>
  </w:num>
  <w:num w:numId="12" w16cid:durableId="18508046">
    <w:abstractNumId w:val="16"/>
  </w:num>
  <w:num w:numId="13" w16cid:durableId="947128247">
    <w:abstractNumId w:val="13"/>
  </w:num>
  <w:num w:numId="14" w16cid:durableId="1539708838">
    <w:abstractNumId w:val="23"/>
  </w:num>
  <w:num w:numId="15" w16cid:durableId="1015888468">
    <w:abstractNumId w:val="22"/>
  </w:num>
  <w:num w:numId="16" w16cid:durableId="1238974916">
    <w:abstractNumId w:val="10"/>
  </w:num>
  <w:num w:numId="17" w16cid:durableId="432363268">
    <w:abstractNumId w:val="14"/>
  </w:num>
  <w:num w:numId="18" w16cid:durableId="14840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708889">
    <w:abstractNumId w:val="20"/>
  </w:num>
  <w:num w:numId="20" w16cid:durableId="2013340262">
    <w:abstractNumId w:val="12"/>
  </w:num>
  <w:num w:numId="21" w16cid:durableId="1596328185">
    <w:abstractNumId w:val="18"/>
  </w:num>
  <w:num w:numId="22" w16cid:durableId="1100686742">
    <w:abstractNumId w:val="17"/>
  </w:num>
  <w:num w:numId="23" w16cid:durableId="318847925">
    <w:abstractNumId w:val="11"/>
  </w:num>
  <w:num w:numId="24" w16cid:durableId="1516723961">
    <w:abstractNumId w:val="15"/>
  </w:num>
  <w:num w:numId="25" w16cid:durableId="119081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9"/>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093"/>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460E"/>
    <w:rsid w:val="00196ABC"/>
    <w:rsid w:val="00196B03"/>
    <w:rsid w:val="00196C0B"/>
    <w:rsid w:val="001A0029"/>
    <w:rsid w:val="001A6163"/>
    <w:rsid w:val="001A666F"/>
    <w:rsid w:val="001B166D"/>
    <w:rsid w:val="001B1F85"/>
    <w:rsid w:val="001B4DBF"/>
    <w:rsid w:val="001B5E85"/>
    <w:rsid w:val="001C42E4"/>
    <w:rsid w:val="001C4D4E"/>
    <w:rsid w:val="001C4D60"/>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0990"/>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5336"/>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1C65"/>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2028"/>
    <w:rsid w:val="005E3592"/>
    <w:rsid w:val="005E46D2"/>
    <w:rsid w:val="005E74A9"/>
    <w:rsid w:val="005F60CA"/>
    <w:rsid w:val="005F64F0"/>
    <w:rsid w:val="00602616"/>
    <w:rsid w:val="006044D5"/>
    <w:rsid w:val="006051C4"/>
    <w:rsid w:val="0060750F"/>
    <w:rsid w:val="00614396"/>
    <w:rsid w:val="0061760C"/>
    <w:rsid w:val="006201A2"/>
    <w:rsid w:val="00621CAF"/>
    <w:rsid w:val="00622FDC"/>
    <w:rsid w:val="00625020"/>
    <w:rsid w:val="006304C2"/>
    <w:rsid w:val="00632704"/>
    <w:rsid w:val="00635DEE"/>
    <w:rsid w:val="006368C5"/>
    <w:rsid w:val="00642493"/>
    <w:rsid w:val="00642E05"/>
    <w:rsid w:val="00642F26"/>
    <w:rsid w:val="00642FB1"/>
    <w:rsid w:val="0064360F"/>
    <w:rsid w:val="00643EFA"/>
    <w:rsid w:val="00645850"/>
    <w:rsid w:val="006513D1"/>
    <w:rsid w:val="00651C2B"/>
    <w:rsid w:val="00652553"/>
    <w:rsid w:val="0065274C"/>
    <w:rsid w:val="006562E0"/>
    <w:rsid w:val="00657051"/>
    <w:rsid w:val="00662C23"/>
    <w:rsid w:val="0066491F"/>
    <w:rsid w:val="00666A91"/>
    <w:rsid w:val="006704EE"/>
    <w:rsid w:val="006711F2"/>
    <w:rsid w:val="0068083D"/>
    <w:rsid w:val="006822FA"/>
    <w:rsid w:val="006854F3"/>
    <w:rsid w:val="00686D14"/>
    <w:rsid w:val="00687ED7"/>
    <w:rsid w:val="00693B4C"/>
    <w:rsid w:val="0069453E"/>
    <w:rsid w:val="006B1971"/>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1D19"/>
    <w:rsid w:val="0075237B"/>
    <w:rsid w:val="00753BED"/>
    <w:rsid w:val="00754E65"/>
    <w:rsid w:val="00756062"/>
    <w:rsid w:val="00760BEF"/>
    <w:rsid w:val="0076326D"/>
    <w:rsid w:val="00763A45"/>
    <w:rsid w:val="00771F4F"/>
    <w:rsid w:val="007721BF"/>
    <w:rsid w:val="00774E70"/>
    <w:rsid w:val="00776FFA"/>
    <w:rsid w:val="00780035"/>
    <w:rsid w:val="00784279"/>
    <w:rsid w:val="00786EF3"/>
    <w:rsid w:val="00787D98"/>
    <w:rsid w:val="00790229"/>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1EF9"/>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46B48"/>
    <w:rsid w:val="00955032"/>
    <w:rsid w:val="009568A7"/>
    <w:rsid w:val="009613D8"/>
    <w:rsid w:val="00961618"/>
    <w:rsid w:val="00961AC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F9"/>
    <w:rsid w:val="009A7CD9"/>
    <w:rsid w:val="009B0C96"/>
    <w:rsid w:val="009B272B"/>
    <w:rsid w:val="009C222B"/>
    <w:rsid w:val="009C4D02"/>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16FB"/>
    <w:rsid w:val="00A26A74"/>
    <w:rsid w:val="00A35A36"/>
    <w:rsid w:val="00A36ED7"/>
    <w:rsid w:val="00A45E6C"/>
    <w:rsid w:val="00A5451D"/>
    <w:rsid w:val="00A55C83"/>
    <w:rsid w:val="00A57815"/>
    <w:rsid w:val="00A6174D"/>
    <w:rsid w:val="00A62F82"/>
    <w:rsid w:val="00A70446"/>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6CA"/>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4DE"/>
    <w:rsid w:val="00BD3717"/>
    <w:rsid w:val="00BD4A9C"/>
    <w:rsid w:val="00BE0E75"/>
    <w:rsid w:val="00BE1E62"/>
    <w:rsid w:val="00BF1BFF"/>
    <w:rsid w:val="00BF7052"/>
    <w:rsid w:val="00C034B4"/>
    <w:rsid w:val="00C05FAB"/>
    <w:rsid w:val="00C1704D"/>
    <w:rsid w:val="00C173F8"/>
    <w:rsid w:val="00C17FB3"/>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95055"/>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542B"/>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1F93"/>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6430"/>
    <w:rsid w:val="00F37F4F"/>
    <w:rsid w:val="00F417C0"/>
    <w:rsid w:val="00F43F86"/>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9F1"/>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5C9C3"/>
  <w15:chartTrackingRefBased/>
  <w15:docId w15:val="{618A7395-FA57-4D5D-B404-E01F95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BE0E75"/>
    <w:rPr>
      <w:sz w:val="16"/>
      <w:szCs w:val="16"/>
    </w:rPr>
  </w:style>
  <w:style w:type="paragraph" w:styleId="Kommentartext">
    <w:name w:val="annotation text"/>
    <w:basedOn w:val="Standard"/>
    <w:link w:val="KommentartextZchn"/>
    <w:uiPriority w:val="99"/>
    <w:semiHidden/>
    <w:unhideWhenUsed/>
    <w:rsid w:val="00BE0E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0E7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BE0E75"/>
    <w:rPr>
      <w:b/>
    </w:rPr>
  </w:style>
  <w:style w:type="character" w:customStyle="1" w:styleId="KommentarthemaZchn">
    <w:name w:val="Kommentarthema Zchn"/>
    <w:basedOn w:val="KommentartextZchn"/>
    <w:link w:val="Kommentarthema"/>
    <w:uiPriority w:val="99"/>
    <w:semiHidden/>
    <w:rsid w:val="00BE0E75"/>
    <w:rPr>
      <w:rFonts w:cs="System"/>
      <w:b/>
      <w:bCs/>
      <w:spacing w:val="2"/>
      <w:sz w:val="20"/>
      <w:szCs w:val="20"/>
    </w:rPr>
  </w:style>
  <w:style w:type="paragraph" w:styleId="berarbeitung">
    <w:name w:val="Revision"/>
    <w:hidden/>
    <w:uiPriority w:val="99"/>
    <w:semiHidden/>
    <w:rsid w:val="00BD34DE"/>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291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vermessungshandbu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3422639-5373-4B66-A59B-731FCEE320DE}"/>
      </w:docPartPr>
      <w:docPartBody>
        <w:p w:rsidR="008E5A16" w:rsidRDefault="00B7305C">
          <w:r w:rsidRPr="00C6732F">
            <w:rPr>
              <w:rStyle w:val="Platzhaltertext"/>
            </w:rPr>
            <w:t>Klicken oder tippen Sie, um ein Datum einzugeben.</w:t>
          </w:r>
        </w:p>
      </w:docPartBody>
    </w:docPart>
    <w:docPart>
      <w:docPartPr>
        <w:name w:val="3833953958354DEAAC260DACA6F3B403"/>
        <w:category>
          <w:name w:val="Allgemein"/>
          <w:gallery w:val="placeholder"/>
        </w:category>
        <w:types>
          <w:type w:val="bbPlcHdr"/>
        </w:types>
        <w:behaviors>
          <w:behavior w:val="content"/>
        </w:behaviors>
        <w:guid w:val="{78B66584-C86E-44E0-9370-7F279E0FC1D7}"/>
      </w:docPartPr>
      <w:docPartBody>
        <w:p w:rsidR="008E5A16" w:rsidRDefault="00B7305C" w:rsidP="00B7305C">
          <w:pPr>
            <w:pStyle w:val="3833953958354DEAAC260DACA6F3B403"/>
          </w:pPr>
          <w:r w:rsidRPr="00C6732F">
            <w:rPr>
              <w:rStyle w:val="Platzhaltertext"/>
            </w:rPr>
            <w:t>Klicken oder tippen Sie, um ein Datum einzugeben.</w:t>
          </w:r>
        </w:p>
      </w:docPartBody>
    </w:docPart>
    <w:docPart>
      <w:docPartPr>
        <w:name w:val="B64AA6A4412A45609FB8657FCDB1AE9C"/>
        <w:category>
          <w:name w:val="Allgemein"/>
          <w:gallery w:val="placeholder"/>
        </w:category>
        <w:types>
          <w:type w:val="bbPlcHdr"/>
        </w:types>
        <w:behaviors>
          <w:behavior w:val="content"/>
        </w:behaviors>
        <w:guid w:val="{BB507EBE-34EF-4B04-A87F-958FAE8B63FC}"/>
      </w:docPartPr>
      <w:docPartBody>
        <w:p w:rsidR="008E5A16" w:rsidRDefault="00B7305C" w:rsidP="00B7305C">
          <w:pPr>
            <w:pStyle w:val="B64AA6A4412A45609FB8657FCDB1AE9C"/>
          </w:pPr>
          <w:r w:rsidRPr="00C6732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C"/>
    <w:rsid w:val="00051596"/>
    <w:rsid w:val="00582668"/>
    <w:rsid w:val="00753BED"/>
    <w:rsid w:val="00841589"/>
    <w:rsid w:val="008E5A16"/>
    <w:rsid w:val="00946B48"/>
    <w:rsid w:val="00B33569"/>
    <w:rsid w:val="00B730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305C"/>
    <w:rPr>
      <w:vanish/>
      <w:color w:val="45B0E1" w:themeColor="accent1" w:themeTint="99"/>
    </w:rPr>
  </w:style>
  <w:style w:type="paragraph" w:customStyle="1" w:styleId="3833953958354DEAAC260DACA6F3B403">
    <w:name w:val="3833953958354DEAAC260DACA6F3B403"/>
    <w:rsid w:val="00B7305C"/>
  </w:style>
  <w:style w:type="paragraph" w:customStyle="1" w:styleId="B64AA6A4412A45609FB8657FCDB1AE9C">
    <w:name w:val="B64AA6A4412A45609FB8657FCDB1AE9C"/>
    <w:rsid w:val="00B7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EFB15C9-6603-48AF-B6AA-1802D8AC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agi-hbrecht-nfg-vertragsvorlage-mit-nachfolger-junior-2026-2033-de</vt:lpstr>
    </vt:vector>
  </TitlesOfParts>
  <Company>Kanton Bern</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mit Nachfolger 2 2026–2033</dc:title>
  <dc:subject/>
  <dc:creator>Amt für Geoinformation</dc:creator>
  <cp:keywords/>
  <dc:description/>
  <cp:lastModifiedBy>Brugger David, DIJ-AGI-A1</cp:lastModifiedBy>
  <cp:revision>20</cp:revision>
  <cp:lastPrinted>2019-09-11T20:00:00Z</cp:lastPrinted>
  <dcterms:created xsi:type="dcterms:W3CDTF">2021-04-27T09:34:00Z</dcterms:created>
  <dcterms:modified xsi:type="dcterms:W3CDTF">2025-04-07T08:28:00Z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2024-11-13T14:39:17Z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eb4a2bd6-37fd-4a09-aa84-a0cc314a2612</vt:lpwstr>
  </property>
  <property fmtid="{D5CDD505-2E9C-101B-9397-08002B2CF9AE}" pid="8" name="MSIP_Label_74fdd986-87d9-48c6-acda-407b1ab5fef0_ContentBits">
    <vt:lpwstr>0</vt:lpwstr>
  </property>
</Properties>
</file>