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5E8E2" w14:textId="77777777" w:rsidR="006E663F" w:rsidRPr="00B37E7E" w:rsidRDefault="006E663F" w:rsidP="006F3440">
      <w:pPr>
        <w:pStyle w:val="1ptWeiss"/>
        <w:sectPr w:rsidR="006E663F" w:rsidRPr="00B37E7E" w:rsidSect="00B37E7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p w14:paraId="5363D681" w14:textId="77777777" w:rsidR="00B37E7E" w:rsidRDefault="00B37E7E" w:rsidP="00B37E7E">
      <w:pPr>
        <w:pStyle w:val="1ptWeiss"/>
        <w:rPr>
          <w:rFonts w:asciiTheme="majorHAnsi" w:hAnsiTheme="majorHAnsi" w:cstheme="majorHAnsi"/>
        </w:rPr>
      </w:pPr>
      <w:bookmarkStart w:id="1" w:name="Text"/>
    </w:p>
    <w:p w14:paraId="3828F9BE" w14:textId="558F8BCA" w:rsidR="00B37E7E" w:rsidRPr="00184841" w:rsidRDefault="000E2779" w:rsidP="00B37E7E">
      <w:pPr>
        <w:pStyle w:val="Titel"/>
        <w:rPr>
          <w:rFonts w:cstheme="majorHAnsi"/>
          <w:highlight w:val="cyan"/>
          <w:lang w:val="fr-CH"/>
        </w:rPr>
      </w:pPr>
      <w:r w:rsidRPr="00184841">
        <w:rPr>
          <w:rFonts w:cstheme="majorHAnsi"/>
          <w:lang w:val="fr-CH"/>
        </w:rPr>
        <w:t>Remise de l</w:t>
      </w:r>
      <w:r w:rsidR="00366846">
        <w:rPr>
          <w:rFonts w:cstheme="majorHAnsi"/>
          <w:lang w:val="fr-CH"/>
        </w:rPr>
        <w:t>’</w:t>
      </w:r>
      <w:r w:rsidRPr="00184841">
        <w:rPr>
          <w:rFonts w:cstheme="majorHAnsi"/>
          <w:lang w:val="fr-CH"/>
        </w:rPr>
        <w:t>œuvre cadastrale</w:t>
      </w:r>
      <w:r w:rsidR="005C7B82" w:rsidRPr="000E2779">
        <w:rPr>
          <w:rFonts w:cstheme="majorHAnsi"/>
          <w:lang w:val="fr-CH"/>
        </w:rPr>
        <w:t xml:space="preserve"> </w:t>
      </w:r>
      <w:r w:rsidRPr="000E2779">
        <w:rPr>
          <w:rFonts w:cstheme="majorHAnsi"/>
          <w:lang w:val="fr-CH"/>
        </w:rPr>
        <w:t>de la commune</w:t>
      </w:r>
      <w:r w:rsidR="00494C03">
        <w:rPr>
          <w:rFonts w:cstheme="majorHAnsi"/>
          <w:lang w:val="fr-CH"/>
        </w:rPr>
        <w:t xml:space="preserve"> </w:t>
      </w:r>
      <w:r w:rsidR="00366846">
        <w:rPr>
          <w:rFonts w:cstheme="majorHAnsi"/>
          <w:lang w:val="fr-CH"/>
        </w:rPr>
        <w:t xml:space="preserve">de </w:t>
      </w:r>
      <w:r w:rsidR="002B4EE7">
        <w:rPr>
          <w:rFonts w:cstheme="majorHAnsi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2B4EE7">
        <w:rPr>
          <w:rFonts w:cstheme="majorHAnsi"/>
          <w:lang w:val="fr-CH"/>
        </w:rPr>
        <w:instrText xml:space="preserve"> FORMTEXT </w:instrText>
      </w:r>
      <w:r w:rsidR="002B4EE7">
        <w:rPr>
          <w:rFonts w:cstheme="majorHAnsi"/>
          <w:lang w:val="fr-CH"/>
        </w:rPr>
      </w:r>
      <w:r w:rsidR="002B4EE7">
        <w:rPr>
          <w:rFonts w:cstheme="majorHAnsi"/>
          <w:lang w:val="fr-CH"/>
        </w:rPr>
        <w:fldChar w:fldCharType="separate"/>
      </w:r>
      <w:r w:rsidR="002B4EE7">
        <w:rPr>
          <w:rFonts w:cstheme="majorHAnsi"/>
          <w:noProof/>
          <w:lang w:val="fr-CH"/>
        </w:rPr>
        <w:t> </w:t>
      </w:r>
      <w:r w:rsidR="002B4EE7">
        <w:rPr>
          <w:rFonts w:cstheme="majorHAnsi"/>
          <w:noProof/>
          <w:lang w:val="fr-CH"/>
        </w:rPr>
        <w:t> </w:t>
      </w:r>
      <w:r w:rsidR="002B4EE7">
        <w:rPr>
          <w:rFonts w:cstheme="majorHAnsi"/>
          <w:noProof/>
          <w:lang w:val="fr-CH"/>
        </w:rPr>
        <w:t> </w:t>
      </w:r>
      <w:r w:rsidR="002B4EE7">
        <w:rPr>
          <w:rFonts w:cstheme="majorHAnsi"/>
          <w:noProof/>
          <w:lang w:val="fr-CH"/>
        </w:rPr>
        <w:t> </w:t>
      </w:r>
      <w:r w:rsidR="002B4EE7">
        <w:rPr>
          <w:rFonts w:cstheme="majorHAnsi"/>
          <w:noProof/>
          <w:lang w:val="fr-CH"/>
        </w:rPr>
        <w:t> </w:t>
      </w:r>
      <w:r w:rsidR="002B4EE7">
        <w:rPr>
          <w:rFonts w:cstheme="majorHAnsi"/>
          <w:lang w:val="fr-CH"/>
        </w:rPr>
        <w:fldChar w:fldCharType="end"/>
      </w:r>
      <w:bookmarkEnd w:id="2"/>
    </w:p>
    <w:p w14:paraId="1701B090" w14:textId="77777777" w:rsidR="006F7243" w:rsidRPr="00184841" w:rsidRDefault="006F7243" w:rsidP="00410602">
      <w:pPr>
        <w:spacing w:line="276" w:lineRule="auto"/>
        <w:rPr>
          <w:rFonts w:asciiTheme="majorHAnsi" w:hAnsiTheme="majorHAnsi" w:cstheme="majorHAnsi"/>
          <w:highlight w:val="cyan"/>
          <w:lang w:val="fr-CH"/>
        </w:rPr>
      </w:pPr>
    </w:p>
    <w:p w14:paraId="36DF432E" w14:textId="0E0509F2" w:rsidR="00561654" w:rsidRPr="00693CBF" w:rsidRDefault="009779DA" w:rsidP="00410602">
      <w:pPr>
        <w:spacing w:line="276" w:lineRule="auto"/>
        <w:rPr>
          <w:rFonts w:asciiTheme="majorHAnsi" w:hAnsiTheme="majorHAnsi" w:cstheme="majorHAnsi"/>
          <w:lang w:val="fr-CH"/>
        </w:rPr>
      </w:pPr>
      <w:r w:rsidRPr="00184841">
        <w:rPr>
          <w:rFonts w:asciiTheme="majorHAnsi" w:hAnsiTheme="majorHAnsi" w:cstheme="majorHAnsi"/>
          <w:lang w:val="fr-CH"/>
        </w:rPr>
        <w:t xml:space="preserve">La géomètre conservatrice ou le géomètre conservateur gère les éléments de la mensuration officielle </w:t>
      </w:r>
      <w:r w:rsidR="00637471" w:rsidRPr="00184841">
        <w:rPr>
          <w:rFonts w:asciiTheme="majorHAnsi" w:hAnsiTheme="majorHAnsi" w:cstheme="majorHAnsi"/>
          <w:lang w:val="fr-CH"/>
        </w:rPr>
        <w:t>(</w:t>
      </w:r>
      <w:r w:rsidR="000E2779" w:rsidRPr="00184841">
        <w:rPr>
          <w:rFonts w:asciiTheme="majorHAnsi" w:hAnsiTheme="majorHAnsi" w:cstheme="majorHAnsi"/>
          <w:lang w:val="fr-CH"/>
        </w:rPr>
        <w:t>a</w:t>
      </w:r>
      <w:r w:rsidR="00637471" w:rsidRPr="00184841">
        <w:rPr>
          <w:rFonts w:asciiTheme="majorHAnsi" w:hAnsiTheme="majorHAnsi" w:cstheme="majorHAnsi"/>
          <w:lang w:val="fr-CH"/>
        </w:rPr>
        <w:t>rt.</w:t>
      </w:r>
      <w:r w:rsidR="000E2779" w:rsidRPr="00184841">
        <w:rPr>
          <w:rFonts w:asciiTheme="majorHAnsi" w:hAnsiTheme="majorHAnsi" w:cstheme="majorHAnsi"/>
          <w:lang w:val="fr-CH"/>
        </w:rPr>
        <w:t> </w:t>
      </w:r>
      <w:r w:rsidR="00637471" w:rsidRPr="00184841">
        <w:rPr>
          <w:rFonts w:asciiTheme="majorHAnsi" w:hAnsiTheme="majorHAnsi" w:cstheme="majorHAnsi"/>
          <w:lang w:val="fr-CH"/>
        </w:rPr>
        <w:t>46</w:t>
      </w:r>
      <w:r w:rsidR="000E2779" w:rsidRPr="00184841">
        <w:rPr>
          <w:rFonts w:asciiTheme="majorHAnsi" w:hAnsiTheme="majorHAnsi" w:cstheme="majorHAnsi"/>
          <w:lang w:val="fr-CH"/>
        </w:rPr>
        <w:t xml:space="preserve"> de la loi </w:t>
      </w:r>
      <w:r w:rsidR="000E2779" w:rsidRPr="002C4C00">
        <w:rPr>
          <w:rFonts w:asciiTheme="majorHAnsi" w:hAnsiTheme="majorHAnsi" w:cstheme="majorHAnsi"/>
          <w:lang w:val="fr-CH"/>
        </w:rPr>
        <w:t>cantonale du 8 juin 2015 sur la géoinformation</w:t>
      </w:r>
      <w:r w:rsidR="001236AE" w:rsidRPr="002C4C00">
        <w:rPr>
          <w:rFonts w:asciiTheme="majorHAnsi" w:hAnsiTheme="majorHAnsi" w:cstheme="majorHAnsi"/>
          <w:lang w:val="fr-CH"/>
        </w:rPr>
        <w:t>, LCGéo; RSB 215.341</w:t>
      </w:r>
      <w:r w:rsidR="00637471" w:rsidRPr="002C4C00">
        <w:rPr>
          <w:rFonts w:asciiTheme="majorHAnsi" w:hAnsiTheme="majorHAnsi" w:cstheme="majorHAnsi"/>
          <w:lang w:val="fr-CH"/>
        </w:rPr>
        <w:t xml:space="preserve">) </w:t>
      </w:r>
      <w:r w:rsidR="000E2779" w:rsidRPr="002C4C00">
        <w:rPr>
          <w:rFonts w:asciiTheme="majorHAnsi" w:hAnsiTheme="majorHAnsi" w:cstheme="majorHAnsi"/>
          <w:lang w:val="fr-CH"/>
        </w:rPr>
        <w:t xml:space="preserve">dans la mesure où </w:t>
      </w:r>
      <w:r w:rsidR="00D82140">
        <w:rPr>
          <w:rFonts w:asciiTheme="majorHAnsi" w:hAnsiTheme="majorHAnsi" w:cstheme="majorHAnsi"/>
          <w:lang w:val="fr-CH"/>
        </w:rPr>
        <w:t>celle-ci</w:t>
      </w:r>
      <w:r w:rsidR="000E2779" w:rsidRPr="002C4C00">
        <w:rPr>
          <w:rFonts w:asciiTheme="majorHAnsi" w:hAnsiTheme="majorHAnsi" w:cstheme="majorHAnsi"/>
          <w:lang w:val="fr-CH"/>
        </w:rPr>
        <w:t xml:space="preserve"> ne relève pas de la compétence du canton</w:t>
      </w:r>
      <w:r w:rsidR="00637471" w:rsidRPr="002C4C00">
        <w:rPr>
          <w:rFonts w:asciiTheme="majorHAnsi" w:hAnsiTheme="majorHAnsi" w:cstheme="majorHAnsi"/>
          <w:lang w:val="fr-CH"/>
        </w:rPr>
        <w:t xml:space="preserve"> (</w:t>
      </w:r>
      <w:r w:rsidR="001236AE" w:rsidRPr="002C4C00">
        <w:rPr>
          <w:rFonts w:asciiTheme="majorHAnsi" w:hAnsiTheme="majorHAnsi" w:cstheme="majorHAnsi"/>
          <w:lang w:val="fr-CH"/>
        </w:rPr>
        <w:t>a</w:t>
      </w:r>
      <w:r w:rsidR="00637471" w:rsidRPr="002C4C00">
        <w:rPr>
          <w:rFonts w:asciiTheme="majorHAnsi" w:hAnsiTheme="majorHAnsi" w:cstheme="majorHAnsi"/>
          <w:lang w:val="fr-CH"/>
        </w:rPr>
        <w:t>rt.</w:t>
      </w:r>
      <w:r w:rsidR="001236AE" w:rsidRPr="002C4C00">
        <w:rPr>
          <w:rFonts w:asciiTheme="majorHAnsi" w:hAnsiTheme="majorHAnsi" w:cstheme="majorHAnsi"/>
          <w:lang w:val="fr-CH"/>
        </w:rPr>
        <w:t> </w:t>
      </w:r>
      <w:r w:rsidR="00637471" w:rsidRPr="002C4C00">
        <w:rPr>
          <w:rFonts w:asciiTheme="majorHAnsi" w:hAnsiTheme="majorHAnsi" w:cstheme="majorHAnsi"/>
          <w:lang w:val="fr-CH"/>
        </w:rPr>
        <w:t>24</w:t>
      </w:r>
      <w:r w:rsidR="001236AE" w:rsidRPr="002C4C00">
        <w:rPr>
          <w:rFonts w:asciiTheme="majorHAnsi" w:hAnsiTheme="majorHAnsi" w:cstheme="majorHAnsi"/>
          <w:lang w:val="fr-CH"/>
        </w:rPr>
        <w:t> LCGéo</w:t>
      </w:r>
      <w:r w:rsidR="00637471" w:rsidRPr="002C4C00">
        <w:rPr>
          <w:rFonts w:asciiTheme="majorHAnsi" w:hAnsiTheme="majorHAnsi" w:cstheme="majorHAnsi"/>
          <w:lang w:val="fr-CH"/>
        </w:rPr>
        <w:t>)</w:t>
      </w:r>
      <w:r w:rsidR="00561654" w:rsidRPr="002C4C00">
        <w:rPr>
          <w:rFonts w:asciiTheme="majorHAnsi" w:hAnsiTheme="majorHAnsi" w:cstheme="majorHAnsi"/>
          <w:lang w:val="fr-CH"/>
        </w:rPr>
        <w:t xml:space="preserve">. </w:t>
      </w:r>
      <w:r w:rsidR="002C4C00" w:rsidRPr="002C4C00">
        <w:rPr>
          <w:rFonts w:asciiTheme="majorHAnsi" w:hAnsiTheme="majorHAnsi" w:cstheme="majorHAnsi"/>
          <w:lang w:val="fr-CH"/>
        </w:rPr>
        <w:t xml:space="preserve">Une fois le contrat expiré, la géomètre conservatrice </w:t>
      </w:r>
      <w:r w:rsidR="00366846" w:rsidRPr="002C4C00">
        <w:rPr>
          <w:rFonts w:asciiTheme="majorHAnsi" w:hAnsiTheme="majorHAnsi" w:cstheme="majorHAnsi"/>
          <w:lang w:val="fr-CH"/>
        </w:rPr>
        <w:t xml:space="preserve">ou le géomètre conservateur </w:t>
      </w:r>
      <w:r w:rsidR="002C4C00" w:rsidRPr="002C4C00">
        <w:rPr>
          <w:rFonts w:asciiTheme="majorHAnsi" w:hAnsiTheme="majorHAnsi" w:cstheme="majorHAnsi"/>
          <w:lang w:val="fr-CH"/>
        </w:rPr>
        <w:t>transmet les éléments de l</w:t>
      </w:r>
      <w:r w:rsidR="00366846">
        <w:rPr>
          <w:rFonts w:asciiTheme="majorHAnsi" w:hAnsiTheme="majorHAnsi" w:cstheme="majorHAnsi"/>
          <w:lang w:val="fr-CH"/>
        </w:rPr>
        <w:t>’</w:t>
      </w:r>
      <w:r w:rsidR="002C4C00" w:rsidRPr="002C4C00">
        <w:rPr>
          <w:rFonts w:asciiTheme="majorHAnsi" w:hAnsiTheme="majorHAnsi" w:cstheme="majorHAnsi"/>
          <w:lang w:val="fr-CH"/>
        </w:rPr>
        <w:t xml:space="preserve">œuvre cadastrale à </w:t>
      </w:r>
      <w:r w:rsidR="00366846" w:rsidRPr="002C4C00">
        <w:rPr>
          <w:rFonts w:asciiTheme="majorHAnsi" w:hAnsiTheme="majorHAnsi" w:cstheme="majorHAnsi"/>
          <w:lang w:val="fr-CH"/>
        </w:rPr>
        <w:t xml:space="preserve">sa successeuse ou à </w:t>
      </w:r>
      <w:r w:rsidR="002C4C00" w:rsidRPr="002C4C00">
        <w:rPr>
          <w:rFonts w:asciiTheme="majorHAnsi" w:hAnsiTheme="majorHAnsi" w:cstheme="majorHAnsi"/>
          <w:lang w:val="fr-CH"/>
        </w:rPr>
        <w:t>son successeur selon les instructions du service du cadastre</w:t>
      </w:r>
      <w:r w:rsidR="00561654" w:rsidRPr="002C4C00">
        <w:rPr>
          <w:rFonts w:asciiTheme="majorHAnsi" w:hAnsiTheme="majorHAnsi" w:cstheme="majorHAnsi"/>
          <w:lang w:val="fr-CH"/>
        </w:rPr>
        <w:t xml:space="preserve"> (</w:t>
      </w:r>
      <w:r w:rsidRPr="002C4C00">
        <w:rPr>
          <w:rFonts w:asciiTheme="majorHAnsi" w:hAnsiTheme="majorHAnsi" w:cstheme="majorHAnsi"/>
          <w:lang w:val="fr-CH"/>
        </w:rPr>
        <w:t>a</w:t>
      </w:r>
      <w:r w:rsidR="00561654" w:rsidRPr="002C4C00">
        <w:rPr>
          <w:rFonts w:asciiTheme="majorHAnsi" w:hAnsiTheme="majorHAnsi" w:cstheme="majorHAnsi"/>
          <w:lang w:val="fr-CH"/>
        </w:rPr>
        <w:t>rt</w:t>
      </w:r>
      <w:r w:rsidR="00561654" w:rsidRPr="00184841">
        <w:rPr>
          <w:rFonts w:asciiTheme="majorHAnsi" w:hAnsiTheme="majorHAnsi" w:cstheme="majorHAnsi"/>
          <w:lang w:val="fr-CH"/>
        </w:rPr>
        <w:t>.</w:t>
      </w:r>
      <w:r w:rsidRPr="00184841">
        <w:rPr>
          <w:rFonts w:asciiTheme="majorHAnsi" w:hAnsiTheme="majorHAnsi" w:cstheme="majorHAnsi"/>
          <w:lang w:val="fr-CH"/>
        </w:rPr>
        <w:t> </w:t>
      </w:r>
      <w:r w:rsidR="00561654" w:rsidRPr="00184841">
        <w:rPr>
          <w:rFonts w:asciiTheme="majorHAnsi" w:hAnsiTheme="majorHAnsi" w:cstheme="majorHAnsi"/>
          <w:lang w:val="fr-CH"/>
        </w:rPr>
        <w:t>9</w:t>
      </w:r>
      <w:r w:rsidRPr="00184841">
        <w:rPr>
          <w:rFonts w:asciiTheme="majorHAnsi" w:hAnsiTheme="majorHAnsi" w:cstheme="majorHAnsi"/>
          <w:lang w:val="fr-CH"/>
        </w:rPr>
        <w:t xml:space="preserve"> de l’ordonnance </w:t>
      </w:r>
      <w:r w:rsidRPr="00693CBF">
        <w:rPr>
          <w:rFonts w:asciiTheme="majorHAnsi" w:hAnsiTheme="majorHAnsi" w:cstheme="majorHAnsi"/>
          <w:lang w:val="fr-CH"/>
        </w:rPr>
        <w:t>cantonale du</w:t>
      </w:r>
      <w:r w:rsidR="000067DB">
        <w:rPr>
          <w:rFonts w:asciiTheme="majorHAnsi" w:hAnsiTheme="majorHAnsi" w:cstheme="majorHAnsi"/>
          <w:lang w:val="fr-CH"/>
        </w:rPr>
        <w:t xml:space="preserve"> </w:t>
      </w:r>
      <w:r w:rsidRPr="00693CBF">
        <w:rPr>
          <w:rFonts w:asciiTheme="majorHAnsi" w:hAnsiTheme="majorHAnsi" w:cstheme="majorHAnsi"/>
          <w:lang w:val="fr-CH"/>
        </w:rPr>
        <w:t>5 mars 1997 sur la mensuration officielle, OCMO; RSB 215.341.1</w:t>
      </w:r>
      <w:r w:rsidR="00561654" w:rsidRPr="00693CBF">
        <w:rPr>
          <w:rFonts w:asciiTheme="majorHAnsi" w:hAnsiTheme="majorHAnsi" w:cstheme="majorHAnsi"/>
          <w:lang w:val="fr-CH"/>
        </w:rPr>
        <w:t>).</w:t>
      </w:r>
    </w:p>
    <w:p w14:paraId="2E20FE66" w14:textId="4B51736C" w:rsidR="00916118" w:rsidRPr="0057233D" w:rsidRDefault="004A4700" w:rsidP="00D46FB7">
      <w:pPr>
        <w:spacing w:line="276" w:lineRule="auto"/>
        <w:rPr>
          <w:rFonts w:asciiTheme="majorHAnsi" w:hAnsiTheme="majorHAnsi" w:cstheme="majorHAnsi"/>
          <w:lang w:val="fr-CH"/>
        </w:rPr>
      </w:pPr>
      <w:r w:rsidRPr="00693CBF">
        <w:rPr>
          <w:rFonts w:asciiTheme="majorHAnsi" w:hAnsiTheme="majorHAnsi" w:cstheme="majorHAnsi"/>
          <w:lang w:val="fr-CH"/>
        </w:rPr>
        <w:br/>
      </w:r>
      <w:r w:rsidR="00693CBF" w:rsidRPr="00693CBF">
        <w:rPr>
          <w:rFonts w:asciiTheme="majorHAnsi" w:hAnsiTheme="majorHAnsi" w:cstheme="majorHAnsi"/>
          <w:lang w:val="fr-CH"/>
        </w:rPr>
        <w:t xml:space="preserve">Pour une </w:t>
      </w:r>
      <w:r w:rsidR="00693CBF" w:rsidRPr="005F4EA8">
        <w:rPr>
          <w:rFonts w:asciiTheme="majorHAnsi" w:hAnsiTheme="majorHAnsi" w:cstheme="majorHAnsi"/>
          <w:lang w:val="fr-CH"/>
        </w:rPr>
        <w:t xml:space="preserve">commune, une fusion avec une autre commune ou un changement de </w:t>
      </w:r>
      <w:r w:rsidR="005F4EA8">
        <w:rPr>
          <w:rFonts w:asciiTheme="majorHAnsi" w:hAnsiTheme="majorHAnsi" w:cstheme="majorHAnsi"/>
          <w:lang w:val="fr-CH"/>
        </w:rPr>
        <w:t>géomètre conservatrice ou d</w:t>
      </w:r>
      <w:r w:rsidR="005F4EA8" w:rsidRPr="00184841">
        <w:rPr>
          <w:rFonts w:asciiTheme="majorHAnsi" w:hAnsiTheme="majorHAnsi" w:cstheme="majorHAnsi"/>
          <w:lang w:val="fr-CH"/>
        </w:rPr>
        <w:t>e géomètre conservateur</w:t>
      </w:r>
      <w:r w:rsidR="00693CBF" w:rsidRPr="005F4EA8">
        <w:rPr>
          <w:rFonts w:asciiTheme="majorHAnsi" w:hAnsiTheme="majorHAnsi" w:cstheme="majorHAnsi"/>
          <w:lang w:val="fr-CH"/>
        </w:rPr>
        <w:t xml:space="preserve"> ne représente </w:t>
      </w:r>
      <w:r w:rsidR="00B92102">
        <w:rPr>
          <w:rFonts w:asciiTheme="majorHAnsi" w:hAnsiTheme="majorHAnsi" w:cstheme="majorHAnsi"/>
          <w:lang w:val="fr-CH"/>
        </w:rPr>
        <w:t>pas</w:t>
      </w:r>
      <w:r w:rsidR="00693CBF" w:rsidRPr="005F4EA8">
        <w:rPr>
          <w:rFonts w:asciiTheme="majorHAnsi" w:hAnsiTheme="majorHAnsi" w:cstheme="majorHAnsi"/>
          <w:lang w:val="fr-CH"/>
        </w:rPr>
        <w:t xml:space="preserve"> une opération quotidienne</w:t>
      </w:r>
      <w:r w:rsidR="00D46FB7" w:rsidRPr="005F4EA8">
        <w:rPr>
          <w:rFonts w:asciiTheme="majorHAnsi" w:hAnsiTheme="majorHAnsi" w:cstheme="majorHAnsi"/>
          <w:lang w:val="fr-CH"/>
        </w:rPr>
        <w:t xml:space="preserve">. </w:t>
      </w:r>
      <w:r w:rsidR="00693CBF" w:rsidRPr="005F4EA8">
        <w:rPr>
          <w:rFonts w:asciiTheme="majorHAnsi" w:hAnsiTheme="majorHAnsi" w:cstheme="majorHAnsi"/>
          <w:lang w:val="fr-CH"/>
        </w:rPr>
        <w:t>Partant, le procès-verbal de transmission a pour but d’assurer que</w:t>
      </w:r>
      <w:r w:rsidR="00D46FB7" w:rsidRPr="005F4EA8">
        <w:rPr>
          <w:rFonts w:asciiTheme="majorHAnsi" w:hAnsiTheme="majorHAnsi" w:cstheme="majorHAnsi"/>
          <w:lang w:val="fr-CH"/>
        </w:rPr>
        <w:t xml:space="preserve"> </w:t>
      </w:r>
      <w:r w:rsidR="005F4EA8" w:rsidRPr="005F4EA8">
        <w:rPr>
          <w:rFonts w:asciiTheme="majorHAnsi" w:hAnsiTheme="majorHAnsi" w:cstheme="majorHAnsi"/>
          <w:lang w:val="fr-CH"/>
        </w:rPr>
        <w:t>tous les documents et informations nécessaires</w:t>
      </w:r>
      <w:r w:rsidR="00D46FB7" w:rsidRPr="005F4EA8">
        <w:rPr>
          <w:rFonts w:asciiTheme="majorHAnsi" w:hAnsiTheme="majorHAnsi" w:cstheme="majorHAnsi"/>
          <w:lang w:val="fr-CH"/>
        </w:rPr>
        <w:t xml:space="preserve"> </w:t>
      </w:r>
      <w:r w:rsidR="005F4EA8" w:rsidRPr="005F4EA8">
        <w:rPr>
          <w:rFonts w:asciiTheme="majorHAnsi" w:hAnsiTheme="majorHAnsi" w:cstheme="majorHAnsi"/>
          <w:lang w:val="fr-CH"/>
        </w:rPr>
        <w:t>ai</w:t>
      </w:r>
      <w:r w:rsidR="005F4EA8">
        <w:rPr>
          <w:rFonts w:asciiTheme="majorHAnsi" w:hAnsiTheme="majorHAnsi" w:cstheme="majorHAnsi"/>
          <w:lang w:val="fr-CH"/>
        </w:rPr>
        <w:t>e</w:t>
      </w:r>
      <w:r w:rsidR="005F4EA8" w:rsidRPr="005F4EA8">
        <w:rPr>
          <w:rFonts w:asciiTheme="majorHAnsi" w:hAnsiTheme="majorHAnsi" w:cstheme="majorHAnsi"/>
          <w:lang w:val="fr-CH"/>
        </w:rPr>
        <w:t xml:space="preserve">nt été </w:t>
      </w:r>
      <w:r w:rsidR="005F4EA8" w:rsidRPr="0057233D">
        <w:rPr>
          <w:rFonts w:asciiTheme="majorHAnsi" w:hAnsiTheme="majorHAnsi" w:cstheme="majorHAnsi"/>
          <w:lang w:val="fr-CH"/>
        </w:rPr>
        <w:t>transférés</w:t>
      </w:r>
      <w:r w:rsidR="00D46FB7" w:rsidRPr="0057233D">
        <w:rPr>
          <w:rFonts w:asciiTheme="majorHAnsi" w:hAnsiTheme="majorHAnsi" w:cstheme="majorHAnsi"/>
          <w:lang w:val="fr-CH"/>
        </w:rPr>
        <w:t xml:space="preserve"> </w:t>
      </w:r>
      <w:r w:rsidR="005F4EA8" w:rsidRPr="0057233D">
        <w:rPr>
          <w:rFonts w:asciiTheme="majorHAnsi" w:hAnsiTheme="majorHAnsi" w:cstheme="majorHAnsi"/>
          <w:lang w:val="fr-CH"/>
        </w:rPr>
        <w:t xml:space="preserve">et que le changement </w:t>
      </w:r>
      <w:r w:rsidR="00D82140">
        <w:rPr>
          <w:rFonts w:asciiTheme="majorHAnsi" w:hAnsiTheme="majorHAnsi" w:cstheme="majorHAnsi"/>
          <w:lang w:val="fr-CH"/>
        </w:rPr>
        <w:t>ne porte pas préjudice</w:t>
      </w:r>
      <w:r w:rsidR="005F4EA8" w:rsidRPr="0057233D">
        <w:rPr>
          <w:rFonts w:asciiTheme="majorHAnsi" w:hAnsiTheme="majorHAnsi" w:cstheme="majorHAnsi"/>
          <w:lang w:val="fr-CH"/>
        </w:rPr>
        <w:t xml:space="preserve"> à l’œuvre cadastrale.</w:t>
      </w:r>
    </w:p>
    <w:p w14:paraId="42CC5BDB" w14:textId="46D75225" w:rsidR="00D46FB7" w:rsidRPr="00954341" w:rsidRDefault="005F4EA8" w:rsidP="00D46FB7">
      <w:pPr>
        <w:spacing w:line="276" w:lineRule="auto"/>
        <w:rPr>
          <w:rFonts w:asciiTheme="majorHAnsi" w:hAnsiTheme="majorHAnsi" w:cstheme="majorHAnsi"/>
          <w:lang w:val="fr-CH"/>
        </w:rPr>
      </w:pPr>
      <w:r w:rsidRPr="00954341">
        <w:rPr>
          <w:rFonts w:asciiTheme="majorHAnsi" w:hAnsiTheme="majorHAnsi" w:cstheme="majorHAnsi"/>
          <w:lang w:val="fr-CH"/>
        </w:rPr>
        <w:t xml:space="preserve">Conformément aux présentes directives, </w:t>
      </w:r>
      <w:r w:rsidR="0057233D" w:rsidRPr="00954341">
        <w:rPr>
          <w:rFonts w:asciiTheme="majorHAnsi" w:hAnsiTheme="majorHAnsi" w:cstheme="majorHAnsi"/>
          <w:lang w:val="fr-CH"/>
        </w:rPr>
        <w:t xml:space="preserve">la </w:t>
      </w:r>
      <w:r w:rsidR="0057233D" w:rsidRPr="00954341">
        <w:rPr>
          <w:rFonts w:cstheme="majorHAnsi"/>
          <w:lang w:val="fr-CH"/>
        </w:rPr>
        <w:t>remise de l</w:t>
      </w:r>
      <w:r w:rsidR="00651144">
        <w:rPr>
          <w:rFonts w:cstheme="majorHAnsi"/>
          <w:lang w:val="fr-CH"/>
        </w:rPr>
        <w:t>’</w:t>
      </w:r>
      <w:r w:rsidR="0057233D" w:rsidRPr="00954341">
        <w:rPr>
          <w:rFonts w:cstheme="majorHAnsi"/>
          <w:lang w:val="fr-CH"/>
        </w:rPr>
        <w:t xml:space="preserve">œuvre cadastrale </w:t>
      </w:r>
      <w:r w:rsidR="0057233D" w:rsidRPr="00954341">
        <w:rPr>
          <w:rFonts w:asciiTheme="majorHAnsi" w:hAnsiTheme="majorHAnsi" w:cstheme="majorHAnsi"/>
          <w:lang w:val="fr-CH"/>
        </w:rPr>
        <w:t>doit avoir lieu peu avant ou après le terme du</w:t>
      </w:r>
      <w:r w:rsidR="00916118" w:rsidRPr="00954341">
        <w:rPr>
          <w:rFonts w:asciiTheme="majorHAnsi" w:hAnsiTheme="majorHAnsi" w:cstheme="majorHAnsi"/>
          <w:lang w:val="fr-CH"/>
        </w:rPr>
        <w:t xml:space="preserve"> </w:t>
      </w:r>
      <w:r w:rsidR="0057233D" w:rsidRPr="00954341">
        <w:rPr>
          <w:rFonts w:asciiTheme="majorHAnsi" w:hAnsiTheme="majorHAnsi" w:cstheme="majorHAnsi"/>
          <w:lang w:val="fr-CH"/>
        </w:rPr>
        <w:t>contrat de mise à jour</w:t>
      </w:r>
      <w:r w:rsidR="00916118" w:rsidRPr="00954341">
        <w:rPr>
          <w:rFonts w:asciiTheme="majorHAnsi" w:hAnsiTheme="majorHAnsi" w:cstheme="majorHAnsi"/>
          <w:lang w:val="fr-CH"/>
        </w:rPr>
        <w:t xml:space="preserve"> </w:t>
      </w:r>
      <w:r w:rsidR="0057233D" w:rsidRPr="00954341">
        <w:rPr>
          <w:rFonts w:asciiTheme="majorHAnsi" w:hAnsiTheme="majorHAnsi" w:cstheme="majorHAnsi"/>
          <w:lang w:val="fr-CH"/>
        </w:rPr>
        <w:t>d’entente entre les parties</w:t>
      </w:r>
      <w:r w:rsidR="00916118" w:rsidRPr="00954341">
        <w:rPr>
          <w:rFonts w:asciiTheme="majorHAnsi" w:hAnsiTheme="majorHAnsi" w:cstheme="majorHAnsi"/>
          <w:lang w:val="fr-CH"/>
        </w:rPr>
        <w:t xml:space="preserve">. </w:t>
      </w:r>
      <w:r w:rsidR="0057233D" w:rsidRPr="00954341">
        <w:rPr>
          <w:rFonts w:asciiTheme="majorHAnsi" w:hAnsiTheme="majorHAnsi" w:cstheme="majorHAnsi"/>
          <w:lang w:val="fr-CH"/>
        </w:rPr>
        <w:t xml:space="preserve">Au moment de la remise, le procès-verbal établi en trois exemplaires doit être signé par les géomètres conservatrices ou les géomètres conservateurs </w:t>
      </w:r>
      <w:r w:rsidR="00D82140">
        <w:rPr>
          <w:rFonts w:asciiTheme="majorHAnsi" w:hAnsiTheme="majorHAnsi" w:cstheme="majorHAnsi"/>
          <w:lang w:val="fr-CH"/>
        </w:rPr>
        <w:t>en cause</w:t>
      </w:r>
      <w:r w:rsidR="0057233D" w:rsidRPr="00954341">
        <w:rPr>
          <w:rFonts w:asciiTheme="majorHAnsi" w:hAnsiTheme="majorHAnsi" w:cstheme="majorHAnsi"/>
          <w:lang w:val="fr-CH"/>
        </w:rPr>
        <w:t xml:space="preserve"> et par la commune en sa qualité de propriétaire de l’œuvre cadastrale</w:t>
      </w:r>
      <w:r w:rsidR="00D46FB7" w:rsidRPr="00954341">
        <w:rPr>
          <w:rFonts w:asciiTheme="majorHAnsi" w:hAnsiTheme="majorHAnsi" w:cstheme="majorHAnsi"/>
          <w:lang w:val="fr-CH"/>
        </w:rPr>
        <w:t>.</w:t>
      </w:r>
    </w:p>
    <w:p w14:paraId="34ECC15E" w14:textId="77777777" w:rsidR="00D46FB7" w:rsidRPr="00954341" w:rsidRDefault="00954341" w:rsidP="00D46FB7">
      <w:pPr>
        <w:spacing w:line="276" w:lineRule="auto"/>
        <w:rPr>
          <w:rFonts w:asciiTheme="majorHAnsi" w:hAnsiTheme="majorHAnsi" w:cstheme="majorHAnsi"/>
          <w:lang w:val="fr-CH"/>
        </w:rPr>
      </w:pPr>
      <w:r w:rsidRPr="00954341">
        <w:rPr>
          <w:rFonts w:asciiTheme="majorHAnsi" w:hAnsiTheme="majorHAnsi" w:cstheme="majorHAnsi"/>
          <w:lang w:val="fr-CH"/>
        </w:rPr>
        <w:t>Une fois les données transmises, leur importation et leur contrôle par la nouvelle géomètre conservatrice ou le nouveau géomètre conservateur</w:t>
      </w:r>
      <w:r w:rsidR="00D82140">
        <w:rPr>
          <w:rFonts w:asciiTheme="majorHAnsi" w:hAnsiTheme="majorHAnsi" w:cstheme="majorHAnsi"/>
          <w:lang w:val="fr-CH"/>
        </w:rPr>
        <w:t xml:space="preserve"> sont à confirmer dans un</w:t>
      </w:r>
      <w:r w:rsidRPr="00954341">
        <w:rPr>
          <w:rFonts w:asciiTheme="majorHAnsi" w:hAnsiTheme="majorHAnsi" w:cstheme="majorHAnsi"/>
          <w:lang w:val="fr-CH"/>
        </w:rPr>
        <w:t xml:space="preserve"> délai de quatre semaines </w:t>
      </w:r>
      <w:r w:rsidR="00D46FB7" w:rsidRPr="00954341">
        <w:rPr>
          <w:rFonts w:asciiTheme="majorHAnsi" w:hAnsiTheme="majorHAnsi" w:cstheme="majorHAnsi"/>
          <w:lang w:val="fr-CH"/>
        </w:rPr>
        <w:t>(</w:t>
      </w:r>
      <w:r w:rsidRPr="00954341">
        <w:rPr>
          <w:rFonts w:asciiTheme="majorHAnsi" w:hAnsiTheme="majorHAnsi" w:cstheme="majorHAnsi"/>
          <w:lang w:val="fr-CH"/>
        </w:rPr>
        <w:t>au moyen du f</w:t>
      </w:r>
      <w:r w:rsidR="00D46FB7" w:rsidRPr="00954341">
        <w:rPr>
          <w:rFonts w:asciiTheme="majorHAnsi" w:hAnsiTheme="majorHAnsi" w:cstheme="majorHAnsi"/>
          <w:lang w:val="fr-CH"/>
        </w:rPr>
        <w:t>ormula</w:t>
      </w:r>
      <w:r w:rsidRPr="00954341">
        <w:rPr>
          <w:rFonts w:asciiTheme="majorHAnsi" w:hAnsiTheme="majorHAnsi" w:cstheme="majorHAnsi"/>
          <w:lang w:val="fr-CH"/>
        </w:rPr>
        <w:t>i</w:t>
      </w:r>
      <w:r w:rsidR="00D46FB7" w:rsidRPr="00954341">
        <w:rPr>
          <w:rFonts w:asciiTheme="majorHAnsi" w:hAnsiTheme="majorHAnsi" w:cstheme="majorHAnsi"/>
          <w:lang w:val="fr-CH"/>
        </w:rPr>
        <w:t>r</w:t>
      </w:r>
      <w:r w:rsidRPr="00954341">
        <w:rPr>
          <w:rFonts w:asciiTheme="majorHAnsi" w:hAnsiTheme="majorHAnsi" w:cstheme="majorHAnsi"/>
          <w:lang w:val="fr-CH"/>
        </w:rPr>
        <w:t xml:space="preserve">e </w:t>
      </w:r>
      <w:hyperlink r:id="rId17" w:history="1">
        <w:r w:rsidRPr="00954341">
          <w:rPr>
            <w:rStyle w:val="Hyperlink"/>
            <w:rFonts w:asciiTheme="majorHAnsi" w:hAnsiTheme="majorHAnsi" w:cstheme="majorHAnsi"/>
            <w:lang w:val="fr-CH"/>
          </w:rPr>
          <w:t>Confirmation de la reprise</w:t>
        </w:r>
      </w:hyperlink>
      <w:r w:rsidR="00D46FB7" w:rsidRPr="00954341">
        <w:rPr>
          <w:rFonts w:asciiTheme="majorHAnsi" w:hAnsiTheme="majorHAnsi" w:cstheme="majorHAnsi"/>
          <w:lang w:val="fr-CH"/>
        </w:rPr>
        <w:t>).</w:t>
      </w:r>
    </w:p>
    <w:p w14:paraId="79C300B2" w14:textId="77777777" w:rsidR="00B37E7E" w:rsidRPr="00954341" w:rsidRDefault="00B37E7E" w:rsidP="00D46FB7">
      <w:pPr>
        <w:spacing w:line="276" w:lineRule="auto"/>
        <w:rPr>
          <w:rFonts w:asciiTheme="majorHAnsi" w:hAnsiTheme="majorHAnsi" w:cstheme="majorHAnsi"/>
          <w:lang w:val="fr-CH"/>
        </w:rPr>
      </w:pPr>
    </w:p>
    <w:p w14:paraId="48FEACCB" w14:textId="5696E4A1" w:rsidR="00B37E7E" w:rsidRPr="00093715" w:rsidRDefault="003A7B4B" w:rsidP="00410602">
      <w:pPr>
        <w:spacing w:after="120" w:line="276" w:lineRule="auto"/>
        <w:rPr>
          <w:rFonts w:asciiTheme="majorHAnsi" w:hAnsiTheme="majorHAnsi" w:cstheme="majorHAnsi"/>
          <w:lang w:val="fr-CH"/>
        </w:rPr>
      </w:pPr>
      <w:r w:rsidRPr="00093715">
        <w:rPr>
          <w:rFonts w:asciiTheme="majorHAnsi" w:hAnsiTheme="majorHAnsi" w:cstheme="majorHAnsi"/>
          <w:lang w:val="fr-CH"/>
        </w:rPr>
        <w:t>Ancienne g</w:t>
      </w:r>
      <w:r w:rsidR="00954341" w:rsidRPr="00093715">
        <w:rPr>
          <w:rFonts w:asciiTheme="majorHAnsi" w:hAnsiTheme="majorHAnsi" w:cstheme="majorHAnsi"/>
          <w:lang w:val="fr-CH"/>
        </w:rPr>
        <w:t xml:space="preserve">éomètre conservatrice / </w:t>
      </w:r>
      <w:r w:rsidRPr="00093715">
        <w:rPr>
          <w:rFonts w:asciiTheme="majorHAnsi" w:hAnsiTheme="majorHAnsi" w:cstheme="majorHAnsi"/>
          <w:lang w:val="fr-CH"/>
        </w:rPr>
        <w:t xml:space="preserve">ancien </w:t>
      </w:r>
      <w:r w:rsidR="00954341" w:rsidRPr="00093715">
        <w:rPr>
          <w:rFonts w:asciiTheme="majorHAnsi" w:hAnsiTheme="majorHAnsi" w:cstheme="majorHAnsi"/>
          <w:lang w:val="fr-CH"/>
        </w:rPr>
        <w:t>géomètre conservateur</w:t>
      </w:r>
      <w:r w:rsidR="000B2B93" w:rsidRPr="00093715">
        <w:rPr>
          <w:rFonts w:asciiTheme="majorHAnsi" w:hAnsiTheme="majorHAnsi" w:cstheme="majorHAnsi"/>
          <w:lang w:val="fr-CH"/>
        </w:rPr>
        <w:t>:</w:t>
      </w:r>
      <w:r w:rsidR="00B37E7E" w:rsidRPr="00093715">
        <w:rPr>
          <w:rFonts w:asciiTheme="majorHAnsi" w:hAnsiTheme="majorHAnsi" w:cstheme="majorHAnsi"/>
          <w:lang w:val="fr-CH"/>
        </w:rPr>
        <w:t xml:space="preserve"> </w:t>
      </w:r>
      <w:r w:rsidR="00093715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93715" w:rsidRPr="00093715">
        <w:rPr>
          <w:rFonts w:asciiTheme="majorHAnsi" w:hAnsiTheme="majorHAnsi" w:cstheme="majorHAnsi"/>
          <w:lang w:val="fr-CH"/>
        </w:rPr>
        <w:instrText xml:space="preserve"> FORMTEXT </w:instrText>
      </w:r>
      <w:r w:rsidR="00093715">
        <w:rPr>
          <w:rFonts w:asciiTheme="majorHAnsi" w:hAnsiTheme="majorHAnsi" w:cstheme="majorHAnsi"/>
        </w:rPr>
      </w:r>
      <w:r w:rsidR="00093715">
        <w:rPr>
          <w:rFonts w:asciiTheme="majorHAnsi" w:hAnsiTheme="majorHAnsi" w:cstheme="majorHAnsi"/>
        </w:rPr>
        <w:fldChar w:fldCharType="separate"/>
      </w:r>
      <w:r w:rsidR="00093715">
        <w:rPr>
          <w:rFonts w:asciiTheme="majorHAnsi" w:hAnsiTheme="majorHAnsi" w:cstheme="majorHAnsi"/>
          <w:noProof/>
        </w:rPr>
        <w:t> </w:t>
      </w:r>
      <w:r w:rsidR="00093715">
        <w:rPr>
          <w:rFonts w:asciiTheme="majorHAnsi" w:hAnsiTheme="majorHAnsi" w:cstheme="majorHAnsi"/>
          <w:noProof/>
        </w:rPr>
        <w:t> </w:t>
      </w:r>
      <w:r w:rsidR="00093715">
        <w:rPr>
          <w:rFonts w:asciiTheme="majorHAnsi" w:hAnsiTheme="majorHAnsi" w:cstheme="majorHAnsi"/>
          <w:noProof/>
        </w:rPr>
        <w:t> </w:t>
      </w:r>
      <w:r w:rsidR="00093715">
        <w:rPr>
          <w:rFonts w:asciiTheme="majorHAnsi" w:hAnsiTheme="majorHAnsi" w:cstheme="majorHAnsi"/>
          <w:noProof/>
        </w:rPr>
        <w:t> </w:t>
      </w:r>
      <w:r w:rsidR="00093715">
        <w:rPr>
          <w:rFonts w:asciiTheme="majorHAnsi" w:hAnsiTheme="majorHAnsi" w:cstheme="majorHAnsi"/>
          <w:noProof/>
        </w:rPr>
        <w:t> </w:t>
      </w:r>
      <w:r w:rsidR="00093715">
        <w:rPr>
          <w:rFonts w:asciiTheme="majorHAnsi" w:hAnsiTheme="majorHAnsi" w:cstheme="majorHAnsi"/>
        </w:rPr>
        <w:fldChar w:fldCharType="end"/>
      </w:r>
      <w:bookmarkEnd w:id="3"/>
    </w:p>
    <w:p w14:paraId="6D37B299" w14:textId="493BB9FB" w:rsidR="00B37E7E" w:rsidRPr="00954341" w:rsidRDefault="00954341" w:rsidP="00410602">
      <w:pPr>
        <w:spacing w:after="120" w:line="276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t>Nouvelle géomètre conservatrice / n</w:t>
      </w:r>
      <w:r w:rsidRPr="00954341">
        <w:rPr>
          <w:rFonts w:asciiTheme="majorHAnsi" w:hAnsiTheme="majorHAnsi" w:cstheme="majorHAnsi"/>
          <w:lang w:val="fr-CH"/>
        </w:rPr>
        <w:t>ouveau géomètre conservateur</w:t>
      </w:r>
      <w:r w:rsidR="000B2B93" w:rsidRPr="00954341">
        <w:rPr>
          <w:rFonts w:asciiTheme="majorHAnsi" w:hAnsiTheme="majorHAnsi" w:cstheme="majorHAnsi"/>
          <w:lang w:val="fr-CH"/>
        </w:rPr>
        <w:t>:</w:t>
      </w:r>
      <w:r w:rsidR="00B37E7E" w:rsidRPr="00954341">
        <w:rPr>
          <w:rFonts w:asciiTheme="majorHAnsi" w:hAnsiTheme="majorHAnsi" w:cstheme="majorHAnsi"/>
          <w:lang w:val="fr-CH"/>
        </w:rPr>
        <w:t xml:space="preserve"> </w:t>
      </w:r>
      <w:r w:rsidR="00093715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93715">
        <w:rPr>
          <w:rFonts w:asciiTheme="majorHAnsi" w:hAnsiTheme="majorHAnsi" w:cstheme="majorHAnsi"/>
          <w:lang w:val="fr-CH"/>
        </w:rPr>
        <w:instrText xml:space="preserve"> FORMTEXT </w:instrText>
      </w:r>
      <w:r w:rsidR="00093715">
        <w:rPr>
          <w:rFonts w:asciiTheme="majorHAnsi" w:hAnsiTheme="majorHAnsi" w:cstheme="majorHAnsi"/>
          <w:lang w:val="fr-CH"/>
        </w:rPr>
      </w:r>
      <w:r w:rsidR="00093715">
        <w:rPr>
          <w:rFonts w:asciiTheme="majorHAnsi" w:hAnsiTheme="majorHAnsi" w:cstheme="majorHAnsi"/>
          <w:lang w:val="fr-CH"/>
        </w:rPr>
        <w:fldChar w:fldCharType="separate"/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lang w:val="fr-CH"/>
        </w:rPr>
        <w:fldChar w:fldCharType="end"/>
      </w:r>
      <w:bookmarkEnd w:id="4"/>
    </w:p>
    <w:p w14:paraId="0CCB8308" w14:textId="1103C4D6" w:rsidR="00B37E7E" w:rsidRPr="00954341" w:rsidRDefault="00954341" w:rsidP="00410602">
      <w:pPr>
        <w:spacing w:after="120" w:line="276" w:lineRule="auto"/>
        <w:rPr>
          <w:rFonts w:asciiTheme="majorHAnsi" w:hAnsiTheme="majorHAnsi" w:cstheme="majorHAnsi"/>
          <w:lang w:val="fr-CH"/>
        </w:rPr>
      </w:pPr>
      <w:r w:rsidRPr="00954341">
        <w:rPr>
          <w:rFonts w:asciiTheme="majorHAnsi" w:hAnsiTheme="majorHAnsi" w:cstheme="majorHAnsi"/>
          <w:lang w:val="fr-CH"/>
        </w:rPr>
        <w:t>Entrée en vigueur du contra</w:t>
      </w:r>
      <w:r>
        <w:rPr>
          <w:rFonts w:asciiTheme="majorHAnsi" w:hAnsiTheme="majorHAnsi" w:cstheme="majorHAnsi"/>
          <w:lang w:val="fr-CH"/>
        </w:rPr>
        <w:t>t</w:t>
      </w:r>
      <w:r w:rsidR="00B37E7E" w:rsidRPr="00954341">
        <w:rPr>
          <w:rFonts w:asciiTheme="majorHAnsi" w:hAnsiTheme="majorHAnsi" w:cstheme="majorHAnsi"/>
          <w:lang w:val="fr-CH"/>
        </w:rPr>
        <w:t xml:space="preserve">: </w:t>
      </w:r>
      <w:r w:rsidR="00093715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93715">
        <w:rPr>
          <w:rFonts w:asciiTheme="majorHAnsi" w:hAnsiTheme="majorHAnsi" w:cstheme="majorHAnsi"/>
          <w:lang w:val="fr-CH"/>
        </w:rPr>
        <w:instrText xml:space="preserve"> FORMTEXT </w:instrText>
      </w:r>
      <w:r w:rsidR="00093715">
        <w:rPr>
          <w:rFonts w:asciiTheme="majorHAnsi" w:hAnsiTheme="majorHAnsi" w:cstheme="majorHAnsi"/>
          <w:lang w:val="fr-CH"/>
        </w:rPr>
      </w:r>
      <w:r w:rsidR="00093715">
        <w:rPr>
          <w:rFonts w:asciiTheme="majorHAnsi" w:hAnsiTheme="majorHAnsi" w:cstheme="majorHAnsi"/>
          <w:lang w:val="fr-CH"/>
        </w:rPr>
        <w:fldChar w:fldCharType="separate"/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lang w:val="fr-CH"/>
        </w:rPr>
        <w:fldChar w:fldCharType="end"/>
      </w:r>
    </w:p>
    <w:p w14:paraId="766E8FA9" w14:textId="430876D7" w:rsidR="00B37E7E" w:rsidRPr="00954341" w:rsidRDefault="00954341" w:rsidP="004B49D8">
      <w:pPr>
        <w:spacing w:line="276" w:lineRule="auto"/>
        <w:rPr>
          <w:rFonts w:asciiTheme="majorHAnsi" w:hAnsiTheme="majorHAnsi" w:cstheme="majorHAnsi"/>
          <w:lang w:val="fr-CH"/>
        </w:rPr>
      </w:pPr>
      <w:r w:rsidRPr="00954341">
        <w:rPr>
          <w:rFonts w:asciiTheme="majorHAnsi" w:hAnsiTheme="majorHAnsi" w:cstheme="majorHAnsi"/>
          <w:lang w:val="fr-CH"/>
        </w:rPr>
        <w:t>Lieu et date de la remise des documents</w:t>
      </w:r>
      <w:r w:rsidR="00B37E7E" w:rsidRPr="00954341">
        <w:rPr>
          <w:rFonts w:asciiTheme="majorHAnsi" w:hAnsiTheme="majorHAnsi" w:cstheme="majorHAnsi"/>
          <w:lang w:val="fr-CH"/>
        </w:rPr>
        <w:t xml:space="preserve">: </w:t>
      </w:r>
      <w:r w:rsidR="00093715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93715">
        <w:rPr>
          <w:rFonts w:asciiTheme="majorHAnsi" w:hAnsiTheme="majorHAnsi" w:cstheme="majorHAnsi"/>
          <w:lang w:val="fr-CH"/>
        </w:rPr>
        <w:instrText xml:space="preserve"> FORMTEXT </w:instrText>
      </w:r>
      <w:r w:rsidR="00093715">
        <w:rPr>
          <w:rFonts w:asciiTheme="majorHAnsi" w:hAnsiTheme="majorHAnsi" w:cstheme="majorHAnsi"/>
          <w:lang w:val="fr-CH"/>
        </w:rPr>
      </w:r>
      <w:r w:rsidR="00093715">
        <w:rPr>
          <w:rFonts w:asciiTheme="majorHAnsi" w:hAnsiTheme="majorHAnsi" w:cstheme="majorHAnsi"/>
          <w:lang w:val="fr-CH"/>
        </w:rPr>
        <w:fldChar w:fldCharType="separate"/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noProof/>
          <w:lang w:val="fr-CH"/>
        </w:rPr>
        <w:t> </w:t>
      </w:r>
      <w:r w:rsidR="00093715">
        <w:rPr>
          <w:rFonts w:asciiTheme="majorHAnsi" w:hAnsiTheme="majorHAnsi" w:cstheme="majorHAnsi"/>
          <w:lang w:val="fr-CH"/>
        </w:rPr>
        <w:fldChar w:fldCharType="end"/>
      </w:r>
    </w:p>
    <w:p w14:paraId="0A8A4AB9" w14:textId="77777777" w:rsidR="00B37E7E" w:rsidRPr="00954341" w:rsidRDefault="00954341" w:rsidP="004B49D8">
      <w:pPr>
        <w:pStyle w:val="berschrift1nummeriert"/>
        <w:spacing w:before="360"/>
        <w:rPr>
          <w:lang w:val="fr-CH"/>
        </w:rPr>
      </w:pPr>
      <w:r w:rsidRPr="00954341">
        <w:rPr>
          <w:lang w:val="fr-CH"/>
        </w:rPr>
        <w:t>Travaux administratifs</w:t>
      </w:r>
      <w:r w:rsidR="005A3B03" w:rsidRPr="00954341">
        <w:rPr>
          <w:lang w:val="fr-CH"/>
        </w:rPr>
        <w:t xml:space="preserve"> (</w:t>
      </w:r>
      <w:r w:rsidRPr="00954341">
        <w:rPr>
          <w:lang w:val="fr-CH"/>
        </w:rPr>
        <w:t>nouvelle géomètre conservatrice</w:t>
      </w:r>
      <w:r w:rsidR="00F44C1F">
        <w:rPr>
          <w:lang w:val="fr-CH"/>
        </w:rPr>
        <w:t xml:space="preserve"> ou nouveau géomètre conservateur</w:t>
      </w:r>
      <w:r w:rsidR="005A3B03" w:rsidRPr="00954341">
        <w:rPr>
          <w:lang w:val="fr-CH"/>
        </w:rPr>
        <w:t>)</w:t>
      </w:r>
    </w:p>
    <w:p w14:paraId="7661464A" w14:textId="3954E006" w:rsidR="00B37E7E" w:rsidRPr="004844C8" w:rsidRDefault="00954341" w:rsidP="004B49D8">
      <w:pPr>
        <w:pStyle w:val="berschrift2nummeriert"/>
        <w:spacing w:before="360"/>
        <w:rPr>
          <w:rFonts w:eastAsia="Times New Roman" w:cstheme="majorHAnsi"/>
          <w:lang w:val="fr-CH" w:eastAsia="de-CH"/>
        </w:rPr>
      </w:pPr>
      <w:r w:rsidRPr="00954341">
        <w:rPr>
          <w:rFonts w:eastAsia="Times New Roman" w:cstheme="majorHAnsi"/>
          <w:lang w:val="fr-CH" w:eastAsia="de-CH"/>
        </w:rPr>
        <w:t xml:space="preserve">Nouvel </w:t>
      </w:r>
      <w:r w:rsidRPr="004844C8">
        <w:rPr>
          <w:rFonts w:eastAsia="Times New Roman" w:cstheme="majorHAnsi"/>
          <w:lang w:val="fr-CH" w:eastAsia="de-CH"/>
        </w:rPr>
        <w:t xml:space="preserve">accès à </w:t>
      </w:r>
      <w:r w:rsidR="00B34107">
        <w:rPr>
          <w:rFonts w:eastAsia="Times New Roman" w:cstheme="majorHAnsi"/>
          <w:lang w:val="fr-CH" w:eastAsia="de-CH"/>
        </w:rPr>
        <w:t>GRUDA-MO</w:t>
      </w:r>
    </w:p>
    <w:p w14:paraId="0CD26FBC" w14:textId="024993D8" w:rsidR="00B37E7E" w:rsidRPr="004844C8" w:rsidRDefault="003016F7" w:rsidP="00A804AA">
      <w:pPr>
        <w:spacing w:after="120" w:line="240" w:lineRule="auto"/>
        <w:rPr>
          <w:rFonts w:eastAsia="Times New Roman"/>
          <w:spacing w:val="0"/>
          <w:sz w:val="22"/>
          <w:lang w:val="fr-CH" w:eastAsia="de-CH"/>
        </w:rPr>
      </w:pPr>
      <w:sdt>
        <w:sdtPr>
          <w:rPr>
            <w:rFonts w:eastAsia="MS Gothic"/>
            <w:spacing w:val="0"/>
            <w:sz w:val="22"/>
            <w:lang w:val="fr-CH" w:eastAsia="de-CH"/>
          </w:rPr>
          <w:id w:val="-194637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B34107">
            <w:rPr>
              <w:rFonts w:ascii="Segoe UI Symbol" w:eastAsia="MS Gothic" w:hAnsi="Segoe UI Symbol" w:cs="Segoe UI Symbol"/>
              <w:spacing w:val="0"/>
              <w:sz w:val="22"/>
              <w:lang w:val="fr-CH" w:eastAsia="de-CH"/>
            </w:rPr>
            <w:t>☐</w:t>
          </w:r>
        </w:sdtContent>
      </w:sdt>
      <w:r w:rsidR="00B37E7E" w:rsidRPr="00B34107">
        <w:rPr>
          <w:rFonts w:eastAsia="Times New Roman"/>
          <w:spacing w:val="0"/>
          <w:sz w:val="22"/>
          <w:lang w:val="fr-CH" w:eastAsia="de-CH"/>
        </w:rPr>
        <w:t xml:space="preserve"> Information </w:t>
      </w:r>
      <w:r w:rsidR="004844C8" w:rsidRPr="00B34107">
        <w:rPr>
          <w:rFonts w:eastAsia="Times New Roman"/>
          <w:spacing w:val="0"/>
          <w:sz w:val="22"/>
          <w:lang w:val="fr-CH" w:eastAsia="de-CH"/>
        </w:rPr>
        <w:t>au</w:t>
      </w:r>
      <w:r w:rsidR="00954341" w:rsidRPr="00B34107">
        <w:rPr>
          <w:rFonts w:eastAsia="Times New Roman"/>
          <w:spacing w:val="0"/>
          <w:sz w:val="22"/>
          <w:lang w:val="fr-CH" w:eastAsia="de-CH"/>
        </w:rPr>
        <w:t xml:space="preserve"> </w:t>
      </w:r>
      <w:r w:rsidR="004844C8" w:rsidRPr="00B34107">
        <w:rPr>
          <w:rFonts w:eastAsia="Times New Roman"/>
          <w:spacing w:val="0"/>
          <w:sz w:val="22"/>
          <w:lang w:val="fr-CH" w:eastAsia="de-CH"/>
        </w:rPr>
        <w:t xml:space="preserve">service </w:t>
      </w:r>
      <w:r w:rsidR="00B37E7E" w:rsidRPr="00B34107">
        <w:rPr>
          <w:rFonts w:eastAsia="Times New Roman"/>
          <w:spacing w:val="0"/>
          <w:sz w:val="22"/>
          <w:lang w:val="fr-CH" w:eastAsia="de-CH"/>
        </w:rPr>
        <w:t xml:space="preserve">Gruda </w:t>
      </w:r>
      <w:r w:rsidR="00FC5870" w:rsidRPr="00B34107">
        <w:rPr>
          <w:rFonts w:eastAsia="Times New Roman"/>
          <w:spacing w:val="0"/>
          <w:sz w:val="22"/>
          <w:lang w:val="fr-CH" w:eastAsia="de-CH"/>
        </w:rPr>
        <w:t>transmise par</w:t>
      </w:r>
      <w:r w:rsidR="00B37E7E" w:rsidRPr="00B34107">
        <w:rPr>
          <w:rFonts w:eastAsia="Times New Roman"/>
          <w:spacing w:val="0"/>
          <w:sz w:val="22"/>
          <w:lang w:val="fr-CH" w:eastAsia="de-CH"/>
        </w:rPr>
        <w:t xml:space="preserve"> </w:t>
      </w:r>
      <w:r w:rsidR="00B34107">
        <w:rPr>
          <w:rFonts w:eastAsia="Times New Roman"/>
          <w:spacing w:val="0"/>
          <w:sz w:val="22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B34107" w:rsidRPr="00B34107">
        <w:rPr>
          <w:rFonts w:eastAsia="Times New Roman"/>
          <w:spacing w:val="0"/>
          <w:sz w:val="22"/>
          <w:lang w:val="fr-CH" w:eastAsia="de-CH"/>
        </w:rPr>
        <w:instrText xml:space="preserve"> FORMTEXT </w:instrText>
      </w:r>
      <w:r w:rsidR="00B34107">
        <w:rPr>
          <w:rFonts w:eastAsia="Times New Roman"/>
          <w:spacing w:val="0"/>
          <w:sz w:val="22"/>
          <w:lang w:eastAsia="de-CH"/>
        </w:rPr>
      </w:r>
      <w:r w:rsidR="00B34107">
        <w:rPr>
          <w:rFonts w:eastAsia="Times New Roman"/>
          <w:spacing w:val="0"/>
          <w:sz w:val="22"/>
          <w:lang w:eastAsia="de-CH"/>
        </w:rPr>
        <w:fldChar w:fldCharType="separate"/>
      </w:r>
      <w:r w:rsidR="00B34107">
        <w:rPr>
          <w:rFonts w:eastAsia="Times New Roman"/>
          <w:noProof/>
          <w:spacing w:val="0"/>
          <w:sz w:val="22"/>
          <w:lang w:eastAsia="de-CH"/>
        </w:rPr>
        <w:t> </w:t>
      </w:r>
      <w:r w:rsidR="00B34107">
        <w:rPr>
          <w:rFonts w:eastAsia="Times New Roman"/>
          <w:noProof/>
          <w:spacing w:val="0"/>
          <w:sz w:val="22"/>
          <w:lang w:eastAsia="de-CH"/>
        </w:rPr>
        <w:t> </w:t>
      </w:r>
      <w:r w:rsidR="00B34107">
        <w:rPr>
          <w:rFonts w:eastAsia="Times New Roman"/>
          <w:noProof/>
          <w:spacing w:val="0"/>
          <w:sz w:val="22"/>
          <w:lang w:eastAsia="de-CH"/>
        </w:rPr>
        <w:t> </w:t>
      </w:r>
      <w:r w:rsidR="00B34107">
        <w:rPr>
          <w:rFonts w:eastAsia="Times New Roman"/>
          <w:noProof/>
          <w:spacing w:val="0"/>
          <w:sz w:val="22"/>
          <w:lang w:eastAsia="de-CH"/>
        </w:rPr>
        <w:t> </w:t>
      </w:r>
      <w:r w:rsidR="00B34107">
        <w:rPr>
          <w:rFonts w:eastAsia="Times New Roman"/>
          <w:noProof/>
          <w:spacing w:val="0"/>
          <w:sz w:val="22"/>
          <w:lang w:eastAsia="de-CH"/>
        </w:rPr>
        <w:t> </w:t>
      </w:r>
      <w:r w:rsidR="00B34107">
        <w:rPr>
          <w:rFonts w:eastAsia="Times New Roman"/>
          <w:spacing w:val="0"/>
          <w:sz w:val="22"/>
          <w:lang w:eastAsia="de-CH"/>
        </w:rPr>
        <w:fldChar w:fldCharType="end"/>
      </w:r>
      <w:bookmarkEnd w:id="5"/>
      <w:r w:rsidR="00B37E7E" w:rsidRPr="00B34107">
        <w:rPr>
          <w:rFonts w:eastAsia="Times New Roman"/>
          <w:spacing w:val="0"/>
          <w:sz w:val="22"/>
          <w:lang w:val="fr-CH" w:eastAsia="de-CH"/>
        </w:rPr>
        <w:t xml:space="preserve"> </w:t>
      </w:r>
      <w:r w:rsidR="00FC5870" w:rsidRPr="004844C8">
        <w:rPr>
          <w:rFonts w:eastAsia="Times New Roman"/>
          <w:spacing w:val="0"/>
          <w:sz w:val="22"/>
          <w:lang w:val="fr-CH" w:eastAsia="de-CH"/>
        </w:rPr>
        <w:t>le</w:t>
      </w:r>
      <w:r w:rsidR="00B37E7E" w:rsidRPr="004844C8">
        <w:rPr>
          <w:rFonts w:eastAsia="Times New Roman"/>
          <w:spacing w:val="0"/>
          <w:sz w:val="22"/>
          <w:lang w:val="fr-CH" w:eastAsia="de-CH"/>
        </w:rPr>
        <w:t xml:space="preserve"> </w:t>
      </w:r>
      <w:r w:rsidR="00B34107">
        <w:rPr>
          <w:rFonts w:eastAsia="Times New Roman"/>
          <w:spacing w:val="0"/>
          <w:sz w:val="22"/>
          <w:lang w:val="fr-CH" w:eastAsia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34107">
        <w:rPr>
          <w:rFonts w:eastAsia="Times New Roman"/>
          <w:spacing w:val="0"/>
          <w:sz w:val="22"/>
          <w:lang w:val="fr-CH" w:eastAsia="de-CH"/>
        </w:rPr>
        <w:instrText xml:space="preserve"> FORMTEXT </w:instrText>
      </w:r>
      <w:r w:rsidR="00B34107">
        <w:rPr>
          <w:rFonts w:eastAsia="Times New Roman"/>
          <w:spacing w:val="0"/>
          <w:sz w:val="22"/>
          <w:lang w:val="fr-CH" w:eastAsia="de-CH"/>
        </w:rPr>
      </w:r>
      <w:r w:rsidR="00B34107">
        <w:rPr>
          <w:rFonts w:eastAsia="Times New Roman"/>
          <w:spacing w:val="0"/>
          <w:sz w:val="22"/>
          <w:lang w:val="fr-CH" w:eastAsia="de-CH"/>
        </w:rPr>
        <w:fldChar w:fldCharType="separate"/>
      </w:r>
      <w:r w:rsidR="00B34107">
        <w:rPr>
          <w:rFonts w:eastAsia="Times New Roman"/>
          <w:noProof/>
          <w:spacing w:val="0"/>
          <w:sz w:val="22"/>
          <w:lang w:val="fr-CH" w:eastAsia="de-CH"/>
        </w:rPr>
        <w:t> </w:t>
      </w:r>
      <w:r w:rsidR="00B34107">
        <w:rPr>
          <w:rFonts w:eastAsia="Times New Roman"/>
          <w:noProof/>
          <w:spacing w:val="0"/>
          <w:sz w:val="22"/>
          <w:lang w:val="fr-CH" w:eastAsia="de-CH"/>
        </w:rPr>
        <w:t> </w:t>
      </w:r>
      <w:r w:rsidR="00B34107">
        <w:rPr>
          <w:rFonts w:eastAsia="Times New Roman"/>
          <w:noProof/>
          <w:spacing w:val="0"/>
          <w:sz w:val="22"/>
          <w:lang w:val="fr-CH" w:eastAsia="de-CH"/>
        </w:rPr>
        <w:t> </w:t>
      </w:r>
      <w:r w:rsidR="00B34107">
        <w:rPr>
          <w:rFonts w:eastAsia="Times New Roman"/>
          <w:noProof/>
          <w:spacing w:val="0"/>
          <w:sz w:val="22"/>
          <w:lang w:val="fr-CH" w:eastAsia="de-CH"/>
        </w:rPr>
        <w:t> </w:t>
      </w:r>
      <w:r w:rsidR="00B34107">
        <w:rPr>
          <w:rFonts w:eastAsia="Times New Roman"/>
          <w:noProof/>
          <w:spacing w:val="0"/>
          <w:sz w:val="22"/>
          <w:lang w:val="fr-CH" w:eastAsia="de-CH"/>
        </w:rPr>
        <w:t> </w:t>
      </w:r>
      <w:r w:rsidR="00B34107">
        <w:rPr>
          <w:rFonts w:eastAsia="Times New Roman"/>
          <w:spacing w:val="0"/>
          <w:sz w:val="22"/>
          <w:lang w:val="fr-CH" w:eastAsia="de-CH"/>
        </w:rPr>
        <w:fldChar w:fldCharType="end"/>
      </w:r>
      <w:bookmarkEnd w:id="6"/>
    </w:p>
    <w:p w14:paraId="001533AD" w14:textId="77777777" w:rsidR="000B2B93" w:rsidRPr="00FC5870" w:rsidRDefault="003016F7" w:rsidP="00410602">
      <w:pPr>
        <w:tabs>
          <w:tab w:val="left" w:pos="4111"/>
          <w:tab w:val="left" w:pos="6946"/>
        </w:tabs>
        <w:spacing w:after="120" w:line="276" w:lineRule="auto"/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</w:pPr>
      <w:sdt>
        <w:sdtPr>
          <w:rPr>
            <w:rFonts w:asciiTheme="majorHAnsi" w:eastAsia="Times New Roman" w:hAnsiTheme="majorHAnsi" w:cstheme="majorHAnsi"/>
            <w:bCs w:val="0"/>
            <w:spacing w:val="0"/>
            <w:sz w:val="22"/>
            <w:lang w:val="fr-CH" w:eastAsia="de-CH"/>
          </w:rPr>
          <w:id w:val="111603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4844C8">
            <w:rPr>
              <w:rFonts w:ascii="MS Gothic" w:eastAsia="MS Gothic" w:hAnsi="MS Gothic" w:cstheme="majorHAnsi"/>
              <w:bCs w:val="0"/>
              <w:spacing w:val="0"/>
              <w:sz w:val="22"/>
              <w:lang w:val="fr-CH" w:eastAsia="de-CH"/>
            </w:rPr>
            <w:t>☐</w:t>
          </w:r>
        </w:sdtContent>
      </w:sdt>
      <w:r w:rsidR="00B37E7E" w:rsidRPr="004844C8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FC5870" w:rsidRPr="004844C8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Nouvelle organisation prenant effet</w:t>
      </w:r>
      <w:r w:rsidR="00B37E7E" w:rsidRPr="00FC587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FC5870" w:rsidRPr="00FC587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à l’entrée en vigueur du contrat</w:t>
      </w:r>
    </w:p>
    <w:p w14:paraId="486C260D" w14:textId="4D4F1169" w:rsidR="00B37E7E" w:rsidRPr="00FC5870" w:rsidRDefault="003016F7" w:rsidP="00410602">
      <w:pPr>
        <w:tabs>
          <w:tab w:val="left" w:pos="4111"/>
          <w:tab w:val="left" w:pos="6946"/>
        </w:tabs>
        <w:spacing w:after="120" w:line="276" w:lineRule="auto"/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</w:pPr>
      <w:sdt>
        <w:sdtPr>
          <w:rPr>
            <w:rFonts w:asciiTheme="majorHAnsi" w:eastAsia="Times New Roman" w:hAnsiTheme="majorHAnsi" w:cstheme="majorHAnsi"/>
            <w:bCs w:val="0"/>
            <w:spacing w:val="0"/>
            <w:sz w:val="22"/>
            <w:lang w:val="fr-CH" w:eastAsia="de-CH"/>
          </w:rPr>
          <w:id w:val="-33029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C5870">
            <w:rPr>
              <w:rFonts w:ascii="MS Gothic" w:eastAsia="MS Gothic" w:hAnsi="MS Gothic" w:cstheme="majorHAnsi" w:hint="eastAsia"/>
              <w:bCs w:val="0"/>
              <w:spacing w:val="0"/>
              <w:sz w:val="22"/>
              <w:lang w:val="fr-CH" w:eastAsia="de-CH"/>
            </w:rPr>
            <w:t>☐</w:t>
          </w:r>
        </w:sdtContent>
      </w:sdt>
      <w:r w:rsidR="00B37E7E" w:rsidRPr="00FC587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FC5870" w:rsidRPr="00FC587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Accès garanti à l</w:t>
      </w:r>
      <w:r w:rsidR="003A7B4B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’</w:t>
      </w:r>
      <w:r w:rsidR="00FC5870" w:rsidRPr="00FC587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a</w:t>
      </w:r>
      <w:r w:rsidR="003A7B4B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ncienne</w:t>
      </w:r>
      <w:r w:rsidR="00FC5870" w:rsidRPr="00FC587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géomètre conservatrice </w:t>
      </w:r>
      <w:r w:rsidR="00FC587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/</w:t>
      </w:r>
      <w:r w:rsidR="00FC5870" w:rsidRPr="00FC587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3A7B4B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l’ancien</w:t>
      </w:r>
      <w:r w:rsidR="003A7B4B" w:rsidRPr="00FC587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FC5870" w:rsidRPr="00FC587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géomètre conservateur jusqu’au</w:t>
      </w:r>
      <w:r w:rsidR="00B37E7E" w:rsidRPr="00FC587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B34107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B34107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instrText xml:space="preserve"> FORMTEXT </w:instrText>
      </w:r>
      <w:r w:rsidR="00B34107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</w:r>
      <w:r w:rsidR="00B34107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fldChar w:fldCharType="separate"/>
      </w:r>
      <w:r w:rsidR="00B34107">
        <w:rPr>
          <w:rFonts w:asciiTheme="majorHAnsi" w:eastAsia="Times New Roman" w:hAnsiTheme="majorHAnsi" w:cstheme="majorHAnsi"/>
          <w:bCs w:val="0"/>
          <w:noProof/>
          <w:spacing w:val="0"/>
          <w:sz w:val="22"/>
          <w:lang w:val="fr-CH" w:eastAsia="de-CH"/>
        </w:rPr>
        <w:t> </w:t>
      </w:r>
      <w:r w:rsidR="00B34107">
        <w:rPr>
          <w:rFonts w:asciiTheme="majorHAnsi" w:eastAsia="Times New Roman" w:hAnsiTheme="majorHAnsi" w:cstheme="majorHAnsi"/>
          <w:bCs w:val="0"/>
          <w:noProof/>
          <w:spacing w:val="0"/>
          <w:sz w:val="22"/>
          <w:lang w:val="fr-CH" w:eastAsia="de-CH"/>
        </w:rPr>
        <w:t> </w:t>
      </w:r>
      <w:r w:rsidR="00B34107">
        <w:rPr>
          <w:rFonts w:asciiTheme="majorHAnsi" w:eastAsia="Times New Roman" w:hAnsiTheme="majorHAnsi" w:cstheme="majorHAnsi"/>
          <w:bCs w:val="0"/>
          <w:noProof/>
          <w:spacing w:val="0"/>
          <w:sz w:val="22"/>
          <w:lang w:val="fr-CH" w:eastAsia="de-CH"/>
        </w:rPr>
        <w:t> </w:t>
      </w:r>
      <w:r w:rsidR="00B34107">
        <w:rPr>
          <w:rFonts w:asciiTheme="majorHAnsi" w:eastAsia="Times New Roman" w:hAnsiTheme="majorHAnsi" w:cstheme="majorHAnsi"/>
          <w:bCs w:val="0"/>
          <w:noProof/>
          <w:spacing w:val="0"/>
          <w:sz w:val="22"/>
          <w:lang w:val="fr-CH" w:eastAsia="de-CH"/>
        </w:rPr>
        <w:t> </w:t>
      </w:r>
      <w:r w:rsidR="00B34107">
        <w:rPr>
          <w:rFonts w:asciiTheme="majorHAnsi" w:eastAsia="Times New Roman" w:hAnsiTheme="majorHAnsi" w:cstheme="majorHAnsi"/>
          <w:bCs w:val="0"/>
          <w:noProof/>
          <w:spacing w:val="0"/>
          <w:sz w:val="22"/>
          <w:lang w:val="fr-CH" w:eastAsia="de-CH"/>
        </w:rPr>
        <w:t> </w:t>
      </w:r>
      <w:r w:rsidR="00B34107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fldChar w:fldCharType="end"/>
      </w:r>
      <w:bookmarkEnd w:id="7"/>
    </w:p>
    <w:p w14:paraId="77FC8F05" w14:textId="77777777" w:rsidR="00B37E7E" w:rsidRPr="00FC5870" w:rsidRDefault="00FC5870" w:rsidP="004B49D8">
      <w:pPr>
        <w:pStyle w:val="berschrift2nummeriert"/>
        <w:spacing w:before="360"/>
        <w:rPr>
          <w:rFonts w:eastAsia="Times New Roman" w:cstheme="majorHAnsi"/>
          <w:lang w:val="fr-CH" w:eastAsia="de-CH"/>
        </w:rPr>
      </w:pPr>
      <w:r w:rsidRPr="00FC5870">
        <w:rPr>
          <w:rFonts w:eastAsia="Times New Roman" w:cstheme="majorHAnsi"/>
          <w:lang w:val="fr-CH" w:eastAsia="de-CH"/>
        </w:rPr>
        <w:t>Nouvelle organisation</w:t>
      </w:r>
      <w:r w:rsidR="00B37E7E" w:rsidRPr="00FC5870">
        <w:rPr>
          <w:rFonts w:eastAsia="Times New Roman" w:cstheme="majorHAnsi"/>
          <w:lang w:val="fr-CH" w:eastAsia="de-CH"/>
        </w:rPr>
        <w:t xml:space="preserve"> </w:t>
      </w:r>
      <w:r w:rsidRPr="00FC5870">
        <w:rPr>
          <w:rFonts w:eastAsia="Times New Roman" w:cstheme="majorHAnsi"/>
          <w:lang w:val="fr-CH" w:eastAsia="de-CH"/>
        </w:rPr>
        <w:t>de la livraison ZAV</w:t>
      </w:r>
    </w:p>
    <w:p w14:paraId="2F07B98A" w14:textId="7531451A" w:rsidR="00B37E7E" w:rsidRPr="00FC5870" w:rsidRDefault="003016F7" w:rsidP="00410602">
      <w:pPr>
        <w:tabs>
          <w:tab w:val="left" w:pos="6946"/>
        </w:tabs>
        <w:spacing w:after="120" w:line="276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</w:pPr>
      <w:sdt>
        <w:sdtPr>
          <w:rPr>
            <w:rFonts w:asciiTheme="majorHAnsi" w:eastAsia="MS Gothic" w:hAnsiTheme="majorHAnsi" w:cstheme="majorHAnsi"/>
            <w:bCs w:val="0"/>
            <w:spacing w:val="0"/>
            <w:sz w:val="22"/>
            <w:lang w:val="fr-CH" w:eastAsia="de-CH"/>
          </w:rPr>
          <w:id w:val="182477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7E6190">
            <w:rPr>
              <w:rFonts w:ascii="Segoe UI Symbol" w:eastAsia="MS Gothic" w:hAnsi="Segoe UI Symbol" w:cs="Segoe UI Symbol"/>
              <w:bCs w:val="0"/>
              <w:spacing w:val="0"/>
              <w:sz w:val="22"/>
              <w:lang w:val="fr-CH" w:eastAsia="de-CH"/>
            </w:rPr>
            <w:t>☐</w:t>
          </w:r>
        </w:sdtContent>
      </w:sdt>
      <w:r w:rsidR="00FC5870" w:rsidRPr="007E619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FC5870" w:rsidRPr="007E6190">
        <w:rPr>
          <w:rFonts w:eastAsia="Times New Roman"/>
          <w:spacing w:val="0"/>
          <w:sz w:val="22"/>
          <w:lang w:val="fr-CH" w:eastAsia="de-CH"/>
        </w:rPr>
        <w:t>Information à</w:t>
      </w:r>
      <w:r w:rsidR="00B37E7E" w:rsidRPr="007E619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A804AA" w:rsidRPr="007E619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be-geo (</w:t>
      </w:r>
      <w:r w:rsidR="003C258A" w:rsidRPr="007E619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info@alpgis.ch</w:t>
      </w:r>
      <w:r w:rsidR="00B37E7E" w:rsidRPr="007E619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) </w:t>
      </w:r>
      <w:r w:rsidR="00FC5870" w:rsidRPr="007E6190">
        <w:rPr>
          <w:rFonts w:eastAsia="Times New Roman"/>
          <w:spacing w:val="0"/>
          <w:sz w:val="22"/>
          <w:lang w:val="fr-CH" w:eastAsia="de-CH"/>
        </w:rPr>
        <w:t>transmise par</w:t>
      </w:r>
      <w:r w:rsidR="00B37E7E" w:rsidRPr="007E619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7E6190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E6190">
        <w:rPr>
          <w:rFonts w:asciiTheme="majorHAnsi" w:hAnsiTheme="majorHAnsi" w:cstheme="majorHAnsi"/>
          <w:lang w:val="fr-CH"/>
        </w:rPr>
        <w:instrText xml:space="preserve"> FORMTEXT </w:instrText>
      </w:r>
      <w:r w:rsidR="007E6190">
        <w:rPr>
          <w:rFonts w:asciiTheme="majorHAnsi" w:hAnsiTheme="majorHAnsi" w:cstheme="majorHAnsi"/>
          <w:lang w:val="fr-CH"/>
        </w:rPr>
      </w:r>
      <w:r w:rsidR="007E6190">
        <w:rPr>
          <w:rFonts w:asciiTheme="majorHAnsi" w:hAnsiTheme="majorHAnsi" w:cstheme="majorHAnsi"/>
          <w:lang w:val="fr-CH"/>
        </w:rPr>
        <w:fldChar w:fldCharType="separate"/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lang w:val="fr-CH"/>
        </w:rPr>
        <w:fldChar w:fldCharType="end"/>
      </w:r>
      <w:r w:rsidR="00B37E7E" w:rsidRPr="007E6190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FC5870" w:rsidRPr="00FC5870">
        <w:rPr>
          <w:rFonts w:eastAsia="Times New Roman"/>
          <w:spacing w:val="0"/>
          <w:sz w:val="22"/>
          <w:lang w:val="fr-CH" w:eastAsia="de-CH"/>
        </w:rPr>
        <w:t xml:space="preserve">le </w:t>
      </w:r>
      <w:r w:rsidR="007E6190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E6190">
        <w:rPr>
          <w:rFonts w:asciiTheme="majorHAnsi" w:hAnsiTheme="majorHAnsi" w:cstheme="majorHAnsi"/>
          <w:lang w:val="fr-CH"/>
        </w:rPr>
        <w:instrText xml:space="preserve"> FORMTEXT </w:instrText>
      </w:r>
      <w:r w:rsidR="007E6190">
        <w:rPr>
          <w:rFonts w:asciiTheme="majorHAnsi" w:hAnsiTheme="majorHAnsi" w:cstheme="majorHAnsi"/>
          <w:lang w:val="fr-CH"/>
        </w:rPr>
      </w:r>
      <w:r w:rsidR="007E6190">
        <w:rPr>
          <w:rFonts w:asciiTheme="majorHAnsi" w:hAnsiTheme="majorHAnsi" w:cstheme="majorHAnsi"/>
          <w:lang w:val="fr-CH"/>
        </w:rPr>
        <w:fldChar w:fldCharType="separate"/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lang w:val="fr-CH"/>
        </w:rPr>
        <w:fldChar w:fldCharType="end"/>
      </w:r>
    </w:p>
    <w:p w14:paraId="5665AD63" w14:textId="1CE07390" w:rsidR="00B37E7E" w:rsidRPr="00AE513E" w:rsidRDefault="003016F7" w:rsidP="00A804AA">
      <w:pPr>
        <w:tabs>
          <w:tab w:val="left" w:pos="4678"/>
          <w:tab w:val="left" w:pos="6946"/>
        </w:tabs>
        <w:spacing w:after="120" w:line="240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</w:pPr>
      <w:sdt>
        <w:sdtPr>
          <w:rPr>
            <w:rFonts w:asciiTheme="majorHAnsi" w:eastAsia="Times New Roman" w:hAnsiTheme="majorHAnsi" w:cstheme="majorHAnsi"/>
            <w:bCs w:val="0"/>
            <w:spacing w:val="0"/>
            <w:sz w:val="22"/>
            <w:lang w:val="fr-CH" w:eastAsia="de-CH"/>
          </w:rPr>
          <w:id w:val="165109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AE513E">
            <w:rPr>
              <w:rFonts w:ascii="Segoe UI Symbol" w:eastAsia="Times New Roman" w:hAnsi="Segoe UI Symbol" w:cs="Segoe UI Symbol"/>
              <w:bCs w:val="0"/>
              <w:spacing w:val="0"/>
              <w:sz w:val="22"/>
              <w:lang w:val="fr-CH" w:eastAsia="de-CH"/>
            </w:rPr>
            <w:t>☐</w:t>
          </w:r>
        </w:sdtContent>
      </w:sdt>
      <w:r w:rsidR="00B37E7E" w:rsidRPr="00AE513E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AE513E" w:rsidRPr="00AE513E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Nouvelle organisation prenant effet à l’entrée en vigueur du contrat</w:t>
      </w:r>
      <w:r w:rsidR="00B37E7E" w:rsidRPr="00AE513E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ab/>
        <w:t xml:space="preserve"> </w:t>
      </w:r>
      <w:sdt>
        <w:sdtPr>
          <w:rPr>
            <w:rFonts w:asciiTheme="majorHAnsi" w:eastAsia="Times New Roman" w:hAnsiTheme="majorHAnsi" w:cstheme="majorHAnsi"/>
            <w:bCs w:val="0"/>
            <w:spacing w:val="0"/>
            <w:sz w:val="22"/>
            <w:lang w:val="fr-CH" w:eastAsia="de-CH"/>
          </w:rPr>
          <w:id w:val="99953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AE513E">
            <w:rPr>
              <w:rFonts w:ascii="Segoe UI Symbol" w:eastAsia="Times New Roman" w:hAnsi="Segoe UI Symbol" w:cs="Segoe UI Symbol"/>
              <w:bCs w:val="0"/>
              <w:spacing w:val="0"/>
              <w:sz w:val="22"/>
              <w:lang w:val="fr-CH" w:eastAsia="de-CH"/>
            </w:rPr>
            <w:t>☐</w:t>
          </w:r>
        </w:sdtContent>
      </w:sdt>
      <w:r w:rsidR="00B37E7E" w:rsidRPr="00AE513E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AE513E" w:rsidRPr="00AE513E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Autre échéance</w:t>
      </w:r>
      <w:r w:rsidR="00B37E7E" w:rsidRPr="00AE513E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: </w:t>
      </w:r>
      <w:r w:rsidR="007E6190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E6190">
        <w:rPr>
          <w:rFonts w:asciiTheme="majorHAnsi" w:hAnsiTheme="majorHAnsi" w:cstheme="majorHAnsi"/>
          <w:lang w:val="fr-CH"/>
        </w:rPr>
        <w:instrText xml:space="preserve"> FORMTEXT </w:instrText>
      </w:r>
      <w:r w:rsidR="007E6190">
        <w:rPr>
          <w:rFonts w:asciiTheme="majorHAnsi" w:hAnsiTheme="majorHAnsi" w:cstheme="majorHAnsi"/>
          <w:lang w:val="fr-CH"/>
        </w:rPr>
      </w:r>
      <w:r w:rsidR="007E6190">
        <w:rPr>
          <w:rFonts w:asciiTheme="majorHAnsi" w:hAnsiTheme="majorHAnsi" w:cstheme="majorHAnsi"/>
          <w:lang w:val="fr-CH"/>
        </w:rPr>
        <w:fldChar w:fldCharType="separate"/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noProof/>
          <w:lang w:val="fr-CH"/>
        </w:rPr>
        <w:t> </w:t>
      </w:r>
      <w:r w:rsidR="007E6190">
        <w:rPr>
          <w:rFonts w:asciiTheme="majorHAnsi" w:hAnsiTheme="majorHAnsi" w:cstheme="majorHAnsi"/>
          <w:lang w:val="fr-CH"/>
        </w:rPr>
        <w:fldChar w:fldCharType="end"/>
      </w:r>
    </w:p>
    <w:p w14:paraId="15B98908" w14:textId="77777777" w:rsidR="00B37E7E" w:rsidRPr="0003410D" w:rsidRDefault="00EE3C8A" w:rsidP="00B37E7E">
      <w:pPr>
        <w:pStyle w:val="berschrift2nummeriert"/>
        <w:rPr>
          <w:rFonts w:eastAsia="Times New Roman" w:cstheme="majorHAnsi"/>
          <w:lang w:val="fr-CH" w:eastAsia="de-CH"/>
        </w:rPr>
      </w:pPr>
      <w:r w:rsidRPr="0003410D">
        <w:rPr>
          <w:rFonts w:eastAsia="Times New Roman" w:cstheme="majorHAnsi"/>
          <w:lang w:val="fr-CH" w:eastAsia="de-CH"/>
        </w:rPr>
        <w:lastRenderedPageBreak/>
        <w:t>Nouvelle organisation du convertisseur de données</w:t>
      </w:r>
      <w:r w:rsidR="00B37E7E" w:rsidRPr="0003410D">
        <w:rPr>
          <w:rFonts w:eastAsia="Times New Roman" w:cstheme="majorHAnsi"/>
          <w:lang w:val="fr-CH" w:eastAsia="de-CH"/>
        </w:rPr>
        <w:t xml:space="preserve"> (</w:t>
      </w:r>
      <w:r w:rsidR="0003410D" w:rsidRPr="0003410D">
        <w:rPr>
          <w:rFonts w:eastAsia="Times New Roman" w:cstheme="majorHAnsi"/>
          <w:lang w:val="fr-CH" w:eastAsia="de-CH"/>
        </w:rPr>
        <w:t>EDI</w:t>
      </w:r>
      <w:r w:rsidR="00B37E7E" w:rsidRPr="0003410D">
        <w:rPr>
          <w:rFonts w:eastAsia="Times New Roman" w:cstheme="majorHAnsi"/>
          <w:lang w:val="fr-CH" w:eastAsia="de-CH"/>
        </w:rPr>
        <w:t>)</w:t>
      </w:r>
    </w:p>
    <w:p w14:paraId="09CAB820" w14:textId="5C0FDC54" w:rsidR="00B37E7E" w:rsidRDefault="003016F7" w:rsidP="00410602">
      <w:pPr>
        <w:tabs>
          <w:tab w:val="left" w:pos="6946"/>
        </w:tabs>
        <w:spacing w:after="120" w:line="276" w:lineRule="auto"/>
        <w:textAlignment w:val="center"/>
        <w:rPr>
          <w:rFonts w:asciiTheme="majorHAnsi" w:hAnsiTheme="majorHAnsi" w:cstheme="majorHAnsi"/>
          <w:lang w:val="fr-CH"/>
        </w:rPr>
      </w:pPr>
      <w:sdt>
        <w:sdtPr>
          <w:rPr>
            <w:rFonts w:asciiTheme="majorHAnsi" w:eastAsia="MS Gothic" w:hAnsiTheme="majorHAnsi" w:cstheme="majorHAnsi"/>
            <w:bCs w:val="0"/>
            <w:spacing w:val="0"/>
            <w:sz w:val="22"/>
            <w:lang w:val="fr-CH" w:eastAsia="de-CH"/>
          </w:rPr>
          <w:id w:val="-186828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2C3226">
            <w:rPr>
              <w:rFonts w:ascii="MS Gothic" w:eastAsia="MS Gothic" w:hAnsi="MS Gothic" w:cstheme="majorHAnsi" w:hint="eastAsia"/>
              <w:bCs w:val="0"/>
              <w:spacing w:val="0"/>
              <w:sz w:val="22"/>
              <w:lang w:val="fr-CH" w:eastAsia="de-CH"/>
            </w:rPr>
            <w:t>☐</w:t>
          </w:r>
        </w:sdtContent>
      </w:sdt>
      <w:r w:rsidR="00B37E7E" w:rsidRPr="002C3226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B37E7E" w:rsidRPr="00DE4EFB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Information </w:t>
      </w:r>
      <w:r w:rsidR="00B92102" w:rsidRPr="00DE4EFB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au convertisseur central de données </w:t>
      </w:r>
      <w:r w:rsidR="0003410D" w:rsidRPr="00DE4EFB">
        <w:rPr>
          <w:rFonts w:eastAsia="Times New Roman"/>
          <w:spacing w:val="0"/>
          <w:sz w:val="22"/>
          <w:lang w:val="fr-CH" w:eastAsia="de-CH"/>
        </w:rPr>
        <w:t>transmise</w:t>
      </w:r>
      <w:r w:rsidR="0003410D" w:rsidRPr="002C3226">
        <w:rPr>
          <w:rFonts w:eastAsia="Times New Roman"/>
          <w:spacing w:val="0"/>
          <w:sz w:val="22"/>
          <w:lang w:val="fr-CH" w:eastAsia="de-CH"/>
        </w:rPr>
        <w:t xml:space="preserve"> par</w:t>
      </w:r>
      <w:r w:rsidR="00B37E7E" w:rsidRPr="002C3226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2C3226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C3226">
        <w:rPr>
          <w:rFonts w:asciiTheme="majorHAnsi" w:hAnsiTheme="majorHAnsi" w:cstheme="majorHAnsi"/>
          <w:lang w:val="fr-CH"/>
        </w:rPr>
        <w:instrText xml:space="preserve"> FORMTEXT </w:instrText>
      </w:r>
      <w:r w:rsidR="002C3226">
        <w:rPr>
          <w:rFonts w:asciiTheme="majorHAnsi" w:hAnsiTheme="majorHAnsi" w:cstheme="majorHAnsi"/>
          <w:lang w:val="fr-CH"/>
        </w:rPr>
      </w:r>
      <w:r w:rsidR="002C3226">
        <w:rPr>
          <w:rFonts w:asciiTheme="majorHAnsi" w:hAnsiTheme="majorHAnsi" w:cstheme="majorHAnsi"/>
          <w:lang w:val="fr-CH"/>
        </w:rPr>
        <w:fldChar w:fldCharType="separate"/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lang w:val="fr-CH"/>
        </w:rPr>
        <w:fldChar w:fldCharType="end"/>
      </w:r>
      <w:r w:rsidR="00B37E7E" w:rsidRPr="002C3226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03410D" w:rsidRPr="0003410D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le</w:t>
      </w:r>
      <w:r w:rsidR="00B37E7E" w:rsidRPr="0003410D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 xml:space="preserve"> </w:t>
      </w:r>
      <w:r w:rsidR="002C3226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C3226">
        <w:rPr>
          <w:rFonts w:asciiTheme="majorHAnsi" w:hAnsiTheme="majorHAnsi" w:cstheme="majorHAnsi"/>
          <w:lang w:val="fr-CH"/>
        </w:rPr>
        <w:instrText xml:space="preserve"> FORMTEXT </w:instrText>
      </w:r>
      <w:r w:rsidR="002C3226">
        <w:rPr>
          <w:rFonts w:asciiTheme="majorHAnsi" w:hAnsiTheme="majorHAnsi" w:cstheme="majorHAnsi"/>
          <w:lang w:val="fr-CH"/>
        </w:rPr>
      </w:r>
      <w:r w:rsidR="002C3226">
        <w:rPr>
          <w:rFonts w:asciiTheme="majorHAnsi" w:hAnsiTheme="majorHAnsi" w:cstheme="majorHAnsi"/>
          <w:lang w:val="fr-CH"/>
        </w:rPr>
        <w:fldChar w:fldCharType="separate"/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lang w:val="fr-CH"/>
        </w:rPr>
        <w:fldChar w:fldCharType="end"/>
      </w:r>
    </w:p>
    <w:p w14:paraId="59DA98D8" w14:textId="7D54D841" w:rsidR="00B92102" w:rsidRPr="0003410D" w:rsidRDefault="00B92102" w:rsidP="00410602">
      <w:pPr>
        <w:tabs>
          <w:tab w:val="left" w:pos="6946"/>
        </w:tabs>
        <w:spacing w:after="120" w:line="276" w:lineRule="auto"/>
        <w:textAlignment w:val="center"/>
        <w:rPr>
          <w:rFonts w:asciiTheme="majorHAnsi" w:eastAsia="Times New Roman" w:hAnsiTheme="majorHAnsi" w:cstheme="majorHAnsi"/>
          <w:spacing w:val="0"/>
          <w:sz w:val="22"/>
          <w:lang w:val="fr-CH" w:eastAsia="de-CH"/>
        </w:rPr>
      </w:pPr>
      <w:r>
        <w:rPr>
          <w:rFonts w:asciiTheme="majorHAnsi" w:eastAsia="Times New Roman" w:hAnsiTheme="majorHAnsi" w:cstheme="majorHAnsi"/>
          <w:spacing w:val="0"/>
          <w:sz w:val="22"/>
          <w:lang w:val="fr-CH" w:eastAsia="de-CH"/>
        </w:rPr>
        <w:t>Contact voir manuel GRUDA-MO</w:t>
      </w:r>
      <w:r w:rsidRPr="00B92102">
        <w:rPr>
          <w:rFonts w:asciiTheme="majorHAnsi" w:eastAsia="Times New Roman" w:hAnsiTheme="majorHAnsi" w:cstheme="majorHAnsi"/>
          <w:spacing w:val="0"/>
          <w:sz w:val="22"/>
          <w:lang w:val="fr-CH" w:eastAsia="de-CH"/>
        </w:rPr>
        <w:t xml:space="preserve"> -&gt; </w:t>
      </w:r>
      <w:r>
        <w:rPr>
          <w:rFonts w:asciiTheme="majorHAnsi" w:eastAsia="Times New Roman" w:hAnsiTheme="majorHAnsi" w:cstheme="majorHAnsi"/>
          <w:spacing w:val="0"/>
          <w:sz w:val="22"/>
          <w:lang w:val="fr-CH" w:eastAsia="de-CH"/>
        </w:rPr>
        <w:t>Assistance</w:t>
      </w:r>
    </w:p>
    <w:p w14:paraId="41064A4A" w14:textId="77777777" w:rsidR="00B37E7E" w:rsidRPr="004D606A" w:rsidRDefault="004D606A" w:rsidP="004B49D8">
      <w:pPr>
        <w:pStyle w:val="berschrift1nummeriert"/>
        <w:spacing w:before="360"/>
        <w:rPr>
          <w:rFonts w:eastAsia="Times New Roman" w:cstheme="majorHAnsi"/>
          <w:lang w:val="fr-CH" w:eastAsia="de-CH"/>
        </w:rPr>
      </w:pPr>
      <w:r w:rsidRPr="004D606A">
        <w:rPr>
          <w:rFonts w:eastAsia="Times New Roman" w:cstheme="majorHAnsi"/>
          <w:lang w:val="fr-CH" w:eastAsia="de-CH"/>
        </w:rPr>
        <w:t>Informations techniques</w:t>
      </w:r>
    </w:p>
    <w:p w14:paraId="295CC83C" w14:textId="77777777" w:rsidR="00B37E7E" w:rsidRPr="004D606A" w:rsidRDefault="004D606A" w:rsidP="004B49D8">
      <w:pPr>
        <w:pStyle w:val="berschrift2nummeriert"/>
        <w:spacing w:before="360"/>
        <w:rPr>
          <w:rFonts w:eastAsia="Times New Roman"/>
          <w:lang w:val="fr-CH" w:eastAsia="de-CH"/>
        </w:rPr>
      </w:pPr>
      <w:r w:rsidRPr="004D606A">
        <w:rPr>
          <w:rFonts w:eastAsia="Times New Roman"/>
          <w:lang w:val="fr-CH" w:eastAsia="de-CH"/>
        </w:rPr>
        <w:t>Opérations en cours</w:t>
      </w:r>
    </w:p>
    <w:p w14:paraId="677A66FB" w14:textId="77777777" w:rsidR="00B37E7E" w:rsidRPr="004D606A" w:rsidRDefault="003016F7" w:rsidP="00A804AA">
      <w:pPr>
        <w:spacing w:after="120"/>
        <w:rPr>
          <w:lang w:val="fr-CH" w:eastAsia="de-CH"/>
        </w:rPr>
      </w:pPr>
      <w:sdt>
        <w:sdtPr>
          <w:rPr>
            <w:lang w:val="fr-CH" w:eastAsia="de-CH"/>
          </w:rPr>
          <w:id w:val="-190058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4D606A">
            <w:rPr>
              <w:rFonts w:ascii="MS Gothic" w:eastAsia="MS Gothic" w:hAnsi="MS Gothic"/>
              <w:lang w:val="fr-CH" w:eastAsia="de-CH"/>
            </w:rPr>
            <w:t>☐</w:t>
          </w:r>
        </w:sdtContent>
      </w:sdt>
      <w:r w:rsidR="00B37E7E" w:rsidRPr="004D606A">
        <w:rPr>
          <w:lang w:val="fr-CH" w:eastAsia="de-CH"/>
        </w:rPr>
        <w:t xml:space="preserve"> </w:t>
      </w:r>
      <w:r w:rsidR="004D606A" w:rsidRPr="004D606A">
        <w:rPr>
          <w:lang w:val="fr-CH" w:eastAsia="de-CH"/>
        </w:rPr>
        <w:t>Aucune opération en cours</w:t>
      </w:r>
    </w:p>
    <w:p w14:paraId="5DCDAC6F" w14:textId="1BDE9ECB" w:rsidR="00B37E7E" w:rsidRPr="00027E57" w:rsidRDefault="003016F7" w:rsidP="00410602">
      <w:pPr>
        <w:spacing w:after="240" w:line="276" w:lineRule="auto"/>
        <w:rPr>
          <w:lang w:val="fr-CH" w:eastAsia="de-CH"/>
        </w:rPr>
      </w:pPr>
      <w:sdt>
        <w:sdtPr>
          <w:rPr>
            <w:lang w:val="fr-CH" w:eastAsia="de-CH"/>
          </w:rPr>
          <w:id w:val="-176991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027E57">
            <w:rPr>
              <w:rFonts w:ascii="MS Gothic" w:eastAsia="MS Gothic" w:hAnsi="MS Gothic" w:hint="eastAsia"/>
              <w:lang w:val="fr-CH" w:eastAsia="de-CH"/>
            </w:rPr>
            <w:t>☐</w:t>
          </w:r>
        </w:sdtContent>
      </w:sdt>
      <w:r w:rsidR="00B37E7E" w:rsidRPr="00027E57">
        <w:rPr>
          <w:lang w:val="fr-CH" w:eastAsia="de-CH"/>
        </w:rPr>
        <w:t xml:space="preserve"> </w:t>
      </w:r>
      <w:r w:rsidR="00027E57" w:rsidRPr="00027E57">
        <w:rPr>
          <w:lang w:val="fr-CH" w:eastAsia="de-CH"/>
        </w:rPr>
        <w:t xml:space="preserve">Les mutations suivantes sont </w:t>
      </w:r>
      <w:r w:rsidR="00027E57" w:rsidRPr="004F267E">
        <w:rPr>
          <w:lang w:val="fr-CH" w:eastAsia="de-CH"/>
        </w:rPr>
        <w:t>en cours</w:t>
      </w:r>
      <w:r w:rsidR="00B37E7E" w:rsidRPr="004F267E">
        <w:rPr>
          <w:lang w:val="fr-CH" w:eastAsia="de-CH"/>
        </w:rPr>
        <w:t xml:space="preserve"> </w:t>
      </w:r>
      <w:r w:rsidR="00027E57" w:rsidRPr="004F267E">
        <w:rPr>
          <w:lang w:val="fr-CH" w:eastAsia="de-CH"/>
        </w:rPr>
        <w:t>et seront en principe menées à terme par l’a</w:t>
      </w:r>
      <w:r w:rsidR="003A7B4B">
        <w:rPr>
          <w:lang w:val="fr-CH" w:eastAsia="de-CH"/>
        </w:rPr>
        <w:t>ncien</w:t>
      </w:r>
      <w:r w:rsidR="003A7B4B">
        <w:rPr>
          <w:rFonts w:cstheme="minorHAnsi"/>
          <w:lang w:val="fr-CH" w:eastAsia="de-CH"/>
        </w:rPr>
        <w:t>n</w:t>
      </w:r>
      <w:r w:rsidR="00F44C1F">
        <w:rPr>
          <w:lang w:val="fr-CH" w:eastAsia="de-CH"/>
        </w:rPr>
        <w:t>e</w:t>
      </w:r>
      <w:r w:rsidR="00027E57" w:rsidRPr="004F267E">
        <w:rPr>
          <w:lang w:val="fr-CH" w:eastAsia="de-CH"/>
        </w:rPr>
        <w:t xml:space="preserve"> géomètre</w:t>
      </w:r>
      <w:r w:rsidR="00171121">
        <w:rPr>
          <w:lang w:val="fr-CH" w:eastAsia="de-CH"/>
        </w:rPr>
        <w:t xml:space="preserve"> ou l’ancien géomètre</w:t>
      </w:r>
      <w:r w:rsidR="00B37E7E" w:rsidRPr="004F267E">
        <w:rPr>
          <w:lang w:val="fr-CH" w:eastAsia="de-CH"/>
        </w:rPr>
        <w:t xml:space="preserve"> </w:t>
      </w:r>
      <w:r w:rsidR="00027E57" w:rsidRPr="004F267E">
        <w:rPr>
          <w:lang w:val="fr-CH" w:eastAsia="de-CH"/>
        </w:rPr>
        <w:t>d’ici le</w:t>
      </w:r>
      <w:r w:rsidR="002C3226">
        <w:rPr>
          <w:lang w:val="fr-CH" w:eastAsia="de-CH"/>
        </w:rPr>
        <w:t xml:space="preserve"> </w:t>
      </w:r>
      <w:r w:rsidR="002C3226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C3226">
        <w:rPr>
          <w:rFonts w:asciiTheme="majorHAnsi" w:hAnsiTheme="majorHAnsi" w:cstheme="majorHAnsi"/>
          <w:lang w:val="fr-CH"/>
        </w:rPr>
        <w:instrText xml:space="preserve"> FORMTEXT </w:instrText>
      </w:r>
      <w:r w:rsidR="002C3226">
        <w:rPr>
          <w:rFonts w:asciiTheme="majorHAnsi" w:hAnsiTheme="majorHAnsi" w:cstheme="majorHAnsi"/>
          <w:lang w:val="fr-CH"/>
        </w:rPr>
      </w:r>
      <w:r w:rsidR="002C3226">
        <w:rPr>
          <w:rFonts w:asciiTheme="majorHAnsi" w:hAnsiTheme="majorHAnsi" w:cstheme="majorHAnsi"/>
          <w:lang w:val="fr-CH"/>
        </w:rPr>
        <w:fldChar w:fldCharType="separate"/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noProof/>
          <w:lang w:val="fr-CH"/>
        </w:rPr>
        <w:t> </w:t>
      </w:r>
      <w:r w:rsidR="002C3226">
        <w:rPr>
          <w:rFonts w:asciiTheme="majorHAnsi" w:hAnsiTheme="majorHAnsi" w:cstheme="majorHAnsi"/>
          <w:lang w:val="fr-CH"/>
        </w:rPr>
        <w:fldChar w:fldCharType="end"/>
      </w:r>
      <w:r w:rsidR="00EE3C8A" w:rsidRPr="004F267E">
        <w:rPr>
          <w:lang w:val="fr-CH" w:eastAsia="de-CH"/>
        </w:rPr>
        <w:t>:</w:t>
      </w:r>
    </w:p>
    <w:p w14:paraId="365D04D4" w14:textId="60DCDB82" w:rsidR="00B37E7E" w:rsidRDefault="002C3226" w:rsidP="006046B4">
      <w:pPr>
        <w:spacing w:line="276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lang w:val="fr-CH"/>
        </w:rPr>
        <w:instrText xml:space="preserve"> FORMTEXT </w:instrText>
      </w:r>
      <w:r>
        <w:rPr>
          <w:rFonts w:asciiTheme="majorHAnsi" w:hAnsiTheme="majorHAnsi" w:cstheme="majorHAnsi"/>
          <w:lang w:val="fr-CH"/>
        </w:rPr>
      </w:r>
      <w:r>
        <w:rPr>
          <w:rFonts w:asciiTheme="majorHAnsi" w:hAnsiTheme="majorHAnsi" w:cstheme="majorHAnsi"/>
          <w:lang w:val="fr-CH"/>
        </w:rPr>
        <w:fldChar w:fldCharType="separate"/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lang w:val="fr-CH"/>
        </w:rPr>
        <w:fldChar w:fldCharType="end"/>
      </w:r>
    </w:p>
    <w:p w14:paraId="13DDE2B8" w14:textId="77777777" w:rsidR="002C3226" w:rsidRDefault="002C3226" w:rsidP="006046B4">
      <w:pPr>
        <w:spacing w:line="276" w:lineRule="auto"/>
        <w:rPr>
          <w:lang w:eastAsia="de-CH"/>
        </w:rPr>
      </w:pPr>
    </w:p>
    <w:p w14:paraId="298EFF13" w14:textId="77777777" w:rsidR="00B37E7E" w:rsidRPr="004F267E" w:rsidRDefault="003016F7" w:rsidP="00A804AA">
      <w:pPr>
        <w:spacing w:after="120" w:line="240" w:lineRule="auto"/>
        <w:rPr>
          <w:lang w:val="fr-CH" w:eastAsia="de-CH"/>
        </w:rPr>
      </w:pPr>
      <w:sdt>
        <w:sdtPr>
          <w:rPr>
            <w:lang w:val="fr-CH" w:eastAsia="de-CH"/>
          </w:rPr>
          <w:id w:val="-7845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4F267E">
            <w:rPr>
              <w:rFonts w:ascii="MS Gothic" w:eastAsia="MS Gothic" w:hAnsi="MS Gothic" w:hint="eastAsia"/>
              <w:lang w:val="fr-CH" w:eastAsia="de-CH"/>
            </w:rPr>
            <w:t>☐</w:t>
          </w:r>
        </w:sdtContent>
      </w:sdt>
      <w:r w:rsidR="00B37E7E" w:rsidRPr="004F267E">
        <w:rPr>
          <w:lang w:val="fr-CH" w:eastAsia="de-CH"/>
        </w:rPr>
        <w:t xml:space="preserve"> </w:t>
      </w:r>
      <w:r w:rsidR="00027E57" w:rsidRPr="004F267E">
        <w:rPr>
          <w:lang w:val="fr-CH" w:eastAsia="de-CH"/>
        </w:rPr>
        <w:t>Les opérations en cours suivantes sont transmises</w:t>
      </w:r>
      <w:r w:rsidR="00B37E7E" w:rsidRPr="004F267E">
        <w:rPr>
          <w:lang w:val="fr-CH" w:eastAsia="de-CH"/>
        </w:rPr>
        <w:t>:</w:t>
      </w:r>
    </w:p>
    <w:p w14:paraId="6DDC4F5F" w14:textId="582773FE" w:rsidR="00B37E7E" w:rsidRDefault="002C3226" w:rsidP="006046B4">
      <w:pPr>
        <w:spacing w:line="276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lang w:val="fr-CH"/>
        </w:rPr>
        <w:instrText xml:space="preserve"> FORMTEXT </w:instrText>
      </w:r>
      <w:r>
        <w:rPr>
          <w:rFonts w:asciiTheme="majorHAnsi" w:hAnsiTheme="majorHAnsi" w:cstheme="majorHAnsi"/>
          <w:lang w:val="fr-CH"/>
        </w:rPr>
      </w:r>
      <w:r>
        <w:rPr>
          <w:rFonts w:asciiTheme="majorHAnsi" w:hAnsiTheme="majorHAnsi" w:cstheme="majorHAnsi"/>
          <w:lang w:val="fr-CH"/>
        </w:rPr>
        <w:fldChar w:fldCharType="separate"/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lang w:val="fr-CH"/>
        </w:rPr>
        <w:fldChar w:fldCharType="end"/>
      </w:r>
    </w:p>
    <w:p w14:paraId="7C99BAED" w14:textId="77777777" w:rsidR="0075309A" w:rsidRPr="00F700EE" w:rsidRDefault="0075309A" w:rsidP="006046B4">
      <w:pPr>
        <w:spacing w:line="276" w:lineRule="auto"/>
        <w:rPr>
          <w:lang w:eastAsia="de-CH"/>
        </w:rPr>
      </w:pPr>
    </w:p>
    <w:p w14:paraId="37DDD6B0" w14:textId="44D7F133" w:rsidR="00B37E7E" w:rsidRPr="00D46895" w:rsidRDefault="005B6F40" w:rsidP="004B49D8">
      <w:pPr>
        <w:pStyle w:val="berschrift2nummeriert"/>
        <w:spacing w:before="360"/>
        <w:rPr>
          <w:rFonts w:eastAsia="Times New Roman"/>
          <w:lang w:val="fr-CH" w:eastAsia="de-CH"/>
        </w:rPr>
      </w:pPr>
      <w:r w:rsidRPr="00D46895">
        <w:rPr>
          <w:rFonts w:eastAsia="Times New Roman"/>
          <w:lang w:val="fr-CH" w:eastAsia="de-CH"/>
        </w:rPr>
        <w:t>Abornements repoussés</w:t>
      </w:r>
      <w:r w:rsidR="00B37E7E" w:rsidRPr="00D46895">
        <w:rPr>
          <w:rFonts w:eastAsia="Times New Roman"/>
          <w:lang w:val="fr-CH" w:eastAsia="de-CH"/>
        </w:rPr>
        <w:t xml:space="preserve"> / </w:t>
      </w:r>
      <w:r w:rsidRPr="00D46895">
        <w:rPr>
          <w:rFonts w:eastAsia="Times New Roman"/>
          <w:lang w:val="fr-CH" w:eastAsia="de-CH"/>
        </w:rPr>
        <w:t xml:space="preserve">mutations de </w:t>
      </w:r>
      <w:r w:rsidR="0075024A">
        <w:rPr>
          <w:rFonts w:eastAsia="Times New Roman"/>
          <w:lang w:val="fr-CH" w:eastAsia="de-CH"/>
        </w:rPr>
        <w:t>projet</w:t>
      </w:r>
    </w:p>
    <w:p w14:paraId="5481FC6C" w14:textId="77777777" w:rsidR="00B37E7E" w:rsidRPr="00D46895" w:rsidRDefault="003016F7" w:rsidP="00A804AA">
      <w:pPr>
        <w:spacing w:after="120" w:line="240" w:lineRule="auto"/>
        <w:rPr>
          <w:lang w:val="fr-CH" w:eastAsia="de-CH"/>
        </w:rPr>
      </w:pPr>
      <w:sdt>
        <w:sdtPr>
          <w:rPr>
            <w:lang w:val="fr-CH" w:eastAsia="de-CH"/>
          </w:rPr>
          <w:id w:val="35970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95" w:rsidRPr="00D46895">
            <w:rPr>
              <w:rFonts w:ascii="MS Gothic" w:eastAsia="MS Gothic" w:hAnsi="MS Gothic" w:hint="eastAsia"/>
              <w:lang w:val="fr-CH" w:eastAsia="de-CH"/>
            </w:rPr>
            <w:t>☐</w:t>
          </w:r>
        </w:sdtContent>
      </w:sdt>
      <w:r w:rsidR="00B37E7E" w:rsidRPr="00D46895">
        <w:rPr>
          <w:lang w:val="fr-CH" w:eastAsia="de-CH"/>
        </w:rPr>
        <w:t xml:space="preserve"> </w:t>
      </w:r>
      <w:r w:rsidR="00D46895" w:rsidRPr="00D46895">
        <w:rPr>
          <w:lang w:val="fr-CH" w:eastAsia="de-CH"/>
        </w:rPr>
        <w:t>U</w:t>
      </w:r>
      <w:r w:rsidR="00B37E7E" w:rsidRPr="00D46895">
        <w:rPr>
          <w:lang w:val="fr-CH" w:eastAsia="de-CH"/>
        </w:rPr>
        <w:t xml:space="preserve">ne </w:t>
      </w:r>
      <w:r w:rsidR="00D46895" w:rsidRPr="00D46895">
        <w:rPr>
          <w:lang w:val="fr-CH" w:eastAsia="de-CH"/>
        </w:rPr>
        <w:t>liste des affaires</w:t>
      </w:r>
      <w:r w:rsidR="00B37E7E" w:rsidRPr="00D46895">
        <w:rPr>
          <w:lang w:val="fr-CH" w:eastAsia="de-CH"/>
        </w:rPr>
        <w:t xml:space="preserve"> </w:t>
      </w:r>
      <w:r w:rsidR="00D46895" w:rsidRPr="00D46895">
        <w:rPr>
          <w:lang w:val="fr-CH" w:eastAsia="de-CH"/>
        </w:rPr>
        <w:t xml:space="preserve">comportant un abornement repoussé a été remise </w:t>
      </w:r>
      <w:r w:rsidR="00B37E7E" w:rsidRPr="00D46895">
        <w:rPr>
          <w:lang w:val="fr-CH" w:eastAsia="de-CH"/>
        </w:rPr>
        <w:t>(</w:t>
      </w:r>
      <w:r w:rsidR="005B6F40" w:rsidRPr="00D46895">
        <w:rPr>
          <w:lang w:val="fr-CH" w:eastAsia="de-CH"/>
        </w:rPr>
        <w:t>annexe</w:t>
      </w:r>
      <w:r w:rsidR="00B37E7E" w:rsidRPr="00D46895">
        <w:rPr>
          <w:lang w:val="fr-CH" w:eastAsia="de-CH"/>
        </w:rPr>
        <w:t>)</w:t>
      </w:r>
      <w:r w:rsidR="00D46895" w:rsidRPr="00D46895">
        <w:rPr>
          <w:lang w:val="fr-CH" w:eastAsia="de-CH"/>
        </w:rPr>
        <w:t>.</w:t>
      </w:r>
    </w:p>
    <w:p w14:paraId="19BD96F3" w14:textId="4F8B8F73" w:rsidR="00B37E7E" w:rsidRPr="00D46895" w:rsidRDefault="003016F7" w:rsidP="00A804AA">
      <w:pPr>
        <w:spacing w:after="120" w:line="240" w:lineRule="auto"/>
        <w:rPr>
          <w:lang w:val="fr-CH" w:eastAsia="de-CH"/>
        </w:rPr>
      </w:pPr>
      <w:sdt>
        <w:sdtPr>
          <w:rPr>
            <w:lang w:val="fr-CH" w:eastAsia="de-CH"/>
          </w:rPr>
          <w:id w:val="4411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D46895">
            <w:rPr>
              <w:rFonts w:ascii="MS Gothic" w:eastAsia="MS Gothic" w:hAnsi="MS Gothic" w:hint="eastAsia"/>
              <w:lang w:val="fr-CH" w:eastAsia="de-CH"/>
            </w:rPr>
            <w:t>☐</w:t>
          </w:r>
        </w:sdtContent>
      </w:sdt>
      <w:r w:rsidR="00B37E7E" w:rsidRPr="00D46895">
        <w:rPr>
          <w:lang w:val="fr-CH" w:eastAsia="de-CH"/>
        </w:rPr>
        <w:t xml:space="preserve"> </w:t>
      </w:r>
      <w:r w:rsidR="00D46895" w:rsidRPr="00D46895">
        <w:rPr>
          <w:lang w:val="fr-CH" w:eastAsia="de-CH"/>
        </w:rPr>
        <w:t>Une liste des mutations de clôture en cours a été remise</w:t>
      </w:r>
      <w:r w:rsidR="00B37E7E" w:rsidRPr="00D46895">
        <w:rPr>
          <w:lang w:val="fr-CH" w:eastAsia="de-CH"/>
        </w:rPr>
        <w:t xml:space="preserve"> (</w:t>
      </w:r>
      <w:r w:rsidR="005B6F40" w:rsidRPr="00D46895">
        <w:rPr>
          <w:lang w:val="fr-CH" w:eastAsia="de-CH"/>
        </w:rPr>
        <w:t>annexe</w:t>
      </w:r>
      <w:r w:rsidR="00B37E7E" w:rsidRPr="00D46895">
        <w:rPr>
          <w:lang w:val="fr-CH" w:eastAsia="de-CH"/>
        </w:rPr>
        <w:t>)</w:t>
      </w:r>
      <w:r w:rsidR="00D46895" w:rsidRPr="00D46895">
        <w:rPr>
          <w:lang w:val="fr-CH" w:eastAsia="de-CH"/>
        </w:rPr>
        <w:t>.</w:t>
      </w:r>
    </w:p>
    <w:p w14:paraId="1954A858" w14:textId="13EAB672" w:rsidR="00B37E7E" w:rsidRPr="00D46895" w:rsidRDefault="00D46895" w:rsidP="00B37E7E">
      <w:pPr>
        <w:rPr>
          <w:lang w:val="fr-CH" w:eastAsia="de-CH"/>
        </w:rPr>
      </w:pPr>
      <w:r w:rsidRPr="00D46895">
        <w:rPr>
          <w:lang w:val="fr-CH" w:eastAsia="de-CH"/>
        </w:rPr>
        <w:t xml:space="preserve">Des explications doivent </w:t>
      </w:r>
      <w:r>
        <w:rPr>
          <w:lang w:val="fr-CH" w:eastAsia="de-CH"/>
        </w:rPr>
        <w:t>être</w:t>
      </w:r>
      <w:r w:rsidRPr="00D46895">
        <w:rPr>
          <w:lang w:val="fr-CH" w:eastAsia="de-CH"/>
        </w:rPr>
        <w:t xml:space="preserve"> fournies pour toute affaire en suspens depuis plus de cinq</w:t>
      </w:r>
      <w:r w:rsidR="009039C0">
        <w:rPr>
          <w:lang w:val="fr-CH" w:eastAsia="de-CH"/>
        </w:rPr>
        <w:t> </w:t>
      </w:r>
      <w:r w:rsidRPr="00D46895">
        <w:rPr>
          <w:lang w:val="fr-CH" w:eastAsia="de-CH"/>
        </w:rPr>
        <w:t>ans</w:t>
      </w:r>
      <w:r w:rsidR="00B37E7E" w:rsidRPr="00D46895">
        <w:rPr>
          <w:lang w:val="fr-CH" w:eastAsia="de-CH"/>
        </w:rPr>
        <w:t>.</w:t>
      </w:r>
    </w:p>
    <w:p w14:paraId="5FCAF70F" w14:textId="77777777" w:rsidR="00B37E7E" w:rsidRPr="00D46895" w:rsidRDefault="00D46895" w:rsidP="004B49D8">
      <w:pPr>
        <w:pStyle w:val="berschrift2nummeriert"/>
        <w:spacing w:before="360"/>
        <w:rPr>
          <w:rFonts w:eastAsia="Times New Roman"/>
          <w:lang w:val="fr-CH" w:eastAsia="de-CH"/>
        </w:rPr>
      </w:pPr>
      <w:r w:rsidRPr="00D46895">
        <w:rPr>
          <w:rFonts w:eastAsia="Times New Roman"/>
          <w:lang w:val="fr-CH" w:eastAsia="de-CH"/>
        </w:rPr>
        <w:t>Décompte</w:t>
      </w:r>
    </w:p>
    <w:p w14:paraId="0874D20B" w14:textId="08BA3A7E" w:rsidR="00B37E7E" w:rsidRPr="00D46895" w:rsidRDefault="003016F7" w:rsidP="00A804AA">
      <w:pPr>
        <w:spacing w:after="120"/>
        <w:rPr>
          <w:lang w:val="fr-CH" w:eastAsia="de-CH"/>
        </w:rPr>
      </w:pPr>
      <w:sdt>
        <w:sdtPr>
          <w:rPr>
            <w:lang w:val="fr-CH" w:eastAsia="de-CH"/>
          </w:rPr>
          <w:id w:val="146122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D46895">
            <w:rPr>
              <w:rFonts w:ascii="MS Gothic" w:eastAsia="MS Gothic" w:hAnsi="MS Gothic"/>
              <w:lang w:val="fr-CH" w:eastAsia="de-CH"/>
            </w:rPr>
            <w:t>☐</w:t>
          </w:r>
        </w:sdtContent>
      </w:sdt>
      <w:r w:rsidR="00B37E7E" w:rsidRPr="00D46895">
        <w:rPr>
          <w:lang w:val="fr-CH" w:eastAsia="de-CH"/>
        </w:rPr>
        <w:t xml:space="preserve"> </w:t>
      </w:r>
      <w:r w:rsidR="00D46895" w:rsidRPr="00D46895">
        <w:rPr>
          <w:lang w:val="fr-CH" w:eastAsia="de-CH"/>
        </w:rPr>
        <w:t xml:space="preserve">Tous les travaux font l’objet d’un décompte jusqu’au </w:t>
      </w:r>
      <w:r w:rsidR="0075309A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309A">
        <w:rPr>
          <w:rFonts w:asciiTheme="majorHAnsi" w:hAnsiTheme="majorHAnsi" w:cstheme="majorHAnsi"/>
          <w:lang w:val="fr-CH"/>
        </w:rPr>
        <w:instrText xml:space="preserve"> FORMTEXT </w:instrText>
      </w:r>
      <w:r w:rsidR="0075309A">
        <w:rPr>
          <w:rFonts w:asciiTheme="majorHAnsi" w:hAnsiTheme="majorHAnsi" w:cstheme="majorHAnsi"/>
          <w:lang w:val="fr-CH"/>
        </w:rPr>
      </w:r>
      <w:r w:rsidR="0075309A">
        <w:rPr>
          <w:rFonts w:asciiTheme="majorHAnsi" w:hAnsiTheme="majorHAnsi" w:cstheme="majorHAnsi"/>
          <w:lang w:val="fr-CH"/>
        </w:rPr>
        <w:fldChar w:fldCharType="separate"/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lang w:val="fr-CH"/>
        </w:rPr>
        <w:fldChar w:fldCharType="end"/>
      </w:r>
      <w:r w:rsidR="00B37E7E" w:rsidRPr="00D46895">
        <w:rPr>
          <w:lang w:val="fr-CH" w:eastAsia="de-CH"/>
        </w:rPr>
        <w:t>.</w:t>
      </w:r>
    </w:p>
    <w:p w14:paraId="04AAB070" w14:textId="77777777" w:rsidR="00DB613E" w:rsidRPr="00D46895" w:rsidRDefault="00D46895" w:rsidP="00A804AA">
      <w:pPr>
        <w:spacing w:after="120"/>
        <w:rPr>
          <w:lang w:val="fr-CH" w:eastAsia="de-CH"/>
        </w:rPr>
      </w:pPr>
      <w:r w:rsidRPr="00D46895">
        <w:rPr>
          <w:lang w:val="fr-CH" w:eastAsia="de-CH"/>
        </w:rPr>
        <w:t>Bâtiments projetés</w:t>
      </w:r>
      <w:r w:rsidR="005A3B03" w:rsidRPr="00D46895">
        <w:rPr>
          <w:lang w:val="fr-CH" w:eastAsia="de-CH"/>
        </w:rPr>
        <w:t>:</w:t>
      </w:r>
    </w:p>
    <w:p w14:paraId="233F7442" w14:textId="77777777" w:rsidR="005A3B03" w:rsidRPr="00D46895" w:rsidRDefault="003016F7" w:rsidP="00A804AA">
      <w:pPr>
        <w:spacing w:after="120"/>
        <w:rPr>
          <w:lang w:val="fr-CH" w:eastAsia="de-CH"/>
        </w:rPr>
      </w:pPr>
      <w:sdt>
        <w:sdtPr>
          <w:rPr>
            <w:lang w:val="fr-CH" w:eastAsia="de-CH"/>
          </w:rPr>
          <w:id w:val="-71141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B03" w:rsidRPr="00D46895">
            <w:rPr>
              <w:rFonts w:ascii="MS Gothic" w:eastAsia="MS Gothic" w:hAnsi="MS Gothic"/>
              <w:lang w:val="fr-CH" w:eastAsia="de-CH"/>
            </w:rPr>
            <w:t>☐</w:t>
          </w:r>
        </w:sdtContent>
      </w:sdt>
      <w:r w:rsidR="005A3B03" w:rsidRPr="00D46895">
        <w:rPr>
          <w:lang w:val="fr-CH" w:eastAsia="de-CH"/>
        </w:rPr>
        <w:t xml:space="preserve"> </w:t>
      </w:r>
      <w:r w:rsidR="00D46895" w:rsidRPr="00D46895">
        <w:rPr>
          <w:lang w:val="fr-CH" w:eastAsia="de-CH"/>
        </w:rPr>
        <w:t>Tous les bâtiments projetés</w:t>
      </w:r>
      <w:r w:rsidR="00DB613E" w:rsidRPr="00D46895">
        <w:rPr>
          <w:lang w:val="fr-CH" w:eastAsia="de-CH"/>
        </w:rPr>
        <w:t xml:space="preserve"> </w:t>
      </w:r>
      <w:r w:rsidR="00D46895" w:rsidRPr="00D46895">
        <w:rPr>
          <w:lang w:val="fr-CH" w:eastAsia="de-CH"/>
        </w:rPr>
        <w:t>ont déjà fait l’objet d’un décompte.</w:t>
      </w:r>
    </w:p>
    <w:p w14:paraId="545BCAF6" w14:textId="1A9FD202" w:rsidR="005A3B03" w:rsidRPr="00D46895" w:rsidRDefault="003016F7" w:rsidP="00A804AA">
      <w:pPr>
        <w:spacing w:after="120"/>
        <w:rPr>
          <w:rFonts w:asciiTheme="majorHAnsi" w:hAnsiTheme="majorHAnsi" w:cstheme="majorHAnsi"/>
          <w:lang w:val="fr-CH"/>
        </w:rPr>
      </w:pPr>
      <w:sdt>
        <w:sdtPr>
          <w:rPr>
            <w:lang w:val="fr-CH" w:eastAsia="de-CH"/>
          </w:rPr>
          <w:id w:val="15704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B03" w:rsidRPr="00D46895">
            <w:rPr>
              <w:rFonts w:ascii="MS Gothic" w:eastAsia="MS Gothic" w:hAnsi="MS Gothic"/>
              <w:lang w:val="fr-CH" w:eastAsia="de-CH"/>
            </w:rPr>
            <w:t>☐</w:t>
          </w:r>
        </w:sdtContent>
      </w:sdt>
      <w:r w:rsidR="00DB613E" w:rsidRPr="00D46895">
        <w:rPr>
          <w:lang w:val="fr-CH" w:eastAsia="de-CH"/>
        </w:rPr>
        <w:t xml:space="preserve"> </w:t>
      </w:r>
      <w:r w:rsidR="00D46895" w:rsidRPr="00D46895">
        <w:rPr>
          <w:lang w:val="fr-CH" w:eastAsia="de-CH"/>
        </w:rPr>
        <w:t>Les bâtiments projetés n’ont pas encore fait l’objet d’un décompte</w:t>
      </w:r>
      <w:r w:rsidR="00DB613E" w:rsidRPr="00D46895">
        <w:rPr>
          <w:lang w:val="fr-CH" w:eastAsia="de-CH"/>
        </w:rPr>
        <w:t xml:space="preserve">. </w:t>
      </w:r>
      <w:r w:rsidR="00D46895" w:rsidRPr="00D46895">
        <w:rPr>
          <w:lang w:val="fr-CH" w:eastAsia="de-CH"/>
        </w:rPr>
        <w:t>Nombre:</w:t>
      </w:r>
      <w:r w:rsidR="005A3B03" w:rsidRPr="00D46895">
        <w:rPr>
          <w:lang w:val="fr-CH" w:eastAsia="de-CH"/>
        </w:rPr>
        <w:t xml:space="preserve"> </w:t>
      </w:r>
      <w:r w:rsidR="0075309A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309A">
        <w:rPr>
          <w:rFonts w:asciiTheme="majorHAnsi" w:hAnsiTheme="majorHAnsi" w:cstheme="majorHAnsi"/>
          <w:lang w:val="fr-CH"/>
        </w:rPr>
        <w:instrText xml:space="preserve"> FORMTEXT </w:instrText>
      </w:r>
      <w:r w:rsidR="0075309A">
        <w:rPr>
          <w:rFonts w:asciiTheme="majorHAnsi" w:hAnsiTheme="majorHAnsi" w:cstheme="majorHAnsi"/>
          <w:lang w:val="fr-CH"/>
        </w:rPr>
      </w:r>
      <w:r w:rsidR="0075309A">
        <w:rPr>
          <w:rFonts w:asciiTheme="majorHAnsi" w:hAnsiTheme="majorHAnsi" w:cstheme="majorHAnsi"/>
          <w:lang w:val="fr-CH"/>
        </w:rPr>
        <w:fldChar w:fldCharType="separate"/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lang w:val="fr-CH"/>
        </w:rPr>
        <w:fldChar w:fldCharType="end"/>
      </w:r>
    </w:p>
    <w:p w14:paraId="6086280A" w14:textId="74179FC5" w:rsidR="00B37E7E" w:rsidRPr="00384658" w:rsidRDefault="00D46895" w:rsidP="00410602">
      <w:pPr>
        <w:spacing w:after="120" w:line="276" w:lineRule="auto"/>
        <w:rPr>
          <w:lang w:val="fr-CH" w:eastAsia="de-CH"/>
        </w:rPr>
      </w:pPr>
      <w:r w:rsidRPr="00384658">
        <w:rPr>
          <w:lang w:val="fr-CH" w:eastAsia="de-CH"/>
        </w:rPr>
        <w:t>Pour les travaux suivants</w:t>
      </w:r>
      <w:r w:rsidR="00B37E7E" w:rsidRPr="00384658">
        <w:rPr>
          <w:lang w:val="fr-CH" w:eastAsia="de-CH"/>
        </w:rPr>
        <w:t xml:space="preserve"> (</w:t>
      </w:r>
      <w:r w:rsidRPr="00384658">
        <w:rPr>
          <w:lang w:val="fr-CH" w:eastAsia="de-CH"/>
        </w:rPr>
        <w:t>abornement repoussé</w:t>
      </w:r>
      <w:r w:rsidR="00B37E7E" w:rsidRPr="00384658">
        <w:rPr>
          <w:lang w:val="fr-CH" w:eastAsia="de-CH"/>
        </w:rPr>
        <w:t xml:space="preserve">, </w:t>
      </w:r>
      <w:r w:rsidR="0075024A">
        <w:rPr>
          <w:lang w:val="fr-CH" w:eastAsia="de-CH"/>
        </w:rPr>
        <w:t>mutation</w:t>
      </w:r>
      <w:r w:rsidR="0075024A" w:rsidRPr="00384658">
        <w:rPr>
          <w:lang w:val="fr-CH" w:eastAsia="de-CH"/>
        </w:rPr>
        <w:t xml:space="preserve"> </w:t>
      </w:r>
      <w:r w:rsidRPr="00384658">
        <w:rPr>
          <w:lang w:val="fr-CH" w:eastAsia="de-CH"/>
        </w:rPr>
        <w:t>de projet</w:t>
      </w:r>
      <w:r w:rsidR="00B37E7E" w:rsidRPr="00384658">
        <w:rPr>
          <w:lang w:val="fr-CH" w:eastAsia="de-CH"/>
        </w:rPr>
        <w:t>)</w:t>
      </w:r>
      <w:r w:rsidRPr="00384658">
        <w:rPr>
          <w:lang w:val="fr-CH" w:eastAsia="de-CH"/>
        </w:rPr>
        <w:t>, des avances ou des acomptes ont déjà été décomptés</w:t>
      </w:r>
      <w:r w:rsidR="00B37E7E" w:rsidRPr="00384658">
        <w:rPr>
          <w:lang w:val="fr-CH" w:eastAsia="de-CH"/>
        </w:rPr>
        <w:t>:</w:t>
      </w:r>
    </w:p>
    <w:p w14:paraId="15BAFE52" w14:textId="77777777" w:rsidR="00B37E7E" w:rsidRPr="00384658" w:rsidRDefault="003016F7" w:rsidP="00A804AA">
      <w:pPr>
        <w:spacing w:after="120"/>
        <w:rPr>
          <w:lang w:val="fr-CH" w:eastAsia="de-CH"/>
        </w:rPr>
      </w:pPr>
      <w:sdt>
        <w:sdtPr>
          <w:rPr>
            <w:lang w:val="fr-CH" w:eastAsia="de-CH"/>
          </w:rPr>
          <w:id w:val="154294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B03" w:rsidRPr="00384658">
            <w:rPr>
              <w:rFonts w:ascii="MS Gothic" w:eastAsia="MS Gothic" w:hAnsi="MS Gothic"/>
              <w:lang w:val="fr-CH" w:eastAsia="de-CH"/>
            </w:rPr>
            <w:t>☐</w:t>
          </w:r>
        </w:sdtContent>
      </w:sdt>
      <w:r w:rsidR="00B37E7E" w:rsidRPr="00384658">
        <w:rPr>
          <w:lang w:val="fr-CH" w:eastAsia="de-CH"/>
        </w:rPr>
        <w:t xml:space="preserve"> </w:t>
      </w:r>
      <w:r w:rsidR="00384658" w:rsidRPr="00384658">
        <w:rPr>
          <w:lang w:val="fr-CH" w:eastAsia="de-CH"/>
        </w:rPr>
        <w:t>Aucuns travaux</w:t>
      </w:r>
    </w:p>
    <w:p w14:paraId="41BB5ED7" w14:textId="21FD480A" w:rsidR="00535843" w:rsidRPr="00384658" w:rsidRDefault="003016F7" w:rsidP="00A804AA">
      <w:pPr>
        <w:spacing w:after="120"/>
        <w:rPr>
          <w:rFonts w:asciiTheme="majorHAnsi" w:hAnsiTheme="majorHAnsi" w:cstheme="majorHAnsi"/>
          <w:lang w:val="fr-CH"/>
        </w:rPr>
      </w:pPr>
      <w:sdt>
        <w:sdtPr>
          <w:rPr>
            <w:lang w:val="fr-CH" w:eastAsia="de-CH"/>
          </w:rPr>
          <w:id w:val="-28527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384658">
            <w:rPr>
              <w:rFonts w:ascii="MS Gothic" w:eastAsia="MS Gothic" w:hAnsi="MS Gothic"/>
              <w:lang w:val="fr-CH" w:eastAsia="de-CH"/>
            </w:rPr>
            <w:t>☐</w:t>
          </w:r>
        </w:sdtContent>
      </w:sdt>
      <w:r w:rsidR="00B37E7E" w:rsidRPr="00384658">
        <w:rPr>
          <w:lang w:val="fr-CH" w:eastAsia="de-CH"/>
        </w:rPr>
        <w:t xml:space="preserve"> </w:t>
      </w:r>
      <w:r w:rsidR="00384658" w:rsidRPr="00384658">
        <w:rPr>
          <w:lang w:val="fr-CH" w:eastAsia="de-CH"/>
        </w:rPr>
        <w:t>Travaux suivants</w:t>
      </w:r>
      <w:r w:rsidR="00B37E7E" w:rsidRPr="00384658">
        <w:rPr>
          <w:lang w:val="fr-CH" w:eastAsia="de-CH"/>
        </w:rPr>
        <w:t xml:space="preserve">: </w:t>
      </w:r>
      <w:r w:rsidR="0075309A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309A">
        <w:rPr>
          <w:rFonts w:asciiTheme="majorHAnsi" w:hAnsiTheme="majorHAnsi" w:cstheme="majorHAnsi"/>
          <w:lang w:val="fr-CH"/>
        </w:rPr>
        <w:instrText xml:space="preserve"> FORMTEXT </w:instrText>
      </w:r>
      <w:r w:rsidR="0075309A">
        <w:rPr>
          <w:rFonts w:asciiTheme="majorHAnsi" w:hAnsiTheme="majorHAnsi" w:cstheme="majorHAnsi"/>
          <w:lang w:val="fr-CH"/>
        </w:rPr>
      </w:r>
      <w:r w:rsidR="0075309A">
        <w:rPr>
          <w:rFonts w:asciiTheme="majorHAnsi" w:hAnsiTheme="majorHAnsi" w:cstheme="majorHAnsi"/>
          <w:lang w:val="fr-CH"/>
        </w:rPr>
        <w:fldChar w:fldCharType="separate"/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lang w:val="fr-CH"/>
        </w:rPr>
        <w:fldChar w:fldCharType="end"/>
      </w:r>
    </w:p>
    <w:p w14:paraId="4C3229C8" w14:textId="77777777" w:rsidR="00535843" w:rsidRDefault="00535843">
      <w:pPr>
        <w:spacing w:after="200" w:line="24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B79C907" w14:textId="77777777" w:rsidR="00B37E7E" w:rsidRPr="0035233D" w:rsidRDefault="00B37E7E" w:rsidP="00B37E7E">
      <w:pPr>
        <w:pStyle w:val="berschrift2nummeriert"/>
        <w:rPr>
          <w:lang w:val="fr-CH"/>
        </w:rPr>
      </w:pPr>
      <w:r w:rsidRPr="0035233D">
        <w:rPr>
          <w:lang w:val="fr-CH"/>
        </w:rPr>
        <w:lastRenderedPageBreak/>
        <w:t>Information</w:t>
      </w:r>
      <w:r w:rsidR="0035233D" w:rsidRPr="0035233D">
        <w:rPr>
          <w:lang w:val="fr-CH"/>
        </w:rPr>
        <w:t>s</w:t>
      </w:r>
      <w:r w:rsidRPr="0035233D">
        <w:rPr>
          <w:lang w:val="fr-CH"/>
        </w:rPr>
        <w:t xml:space="preserve"> </w:t>
      </w:r>
      <w:r w:rsidR="0035233D" w:rsidRPr="0035233D">
        <w:rPr>
          <w:lang w:val="fr-CH"/>
        </w:rPr>
        <w:t>s</w:t>
      </w:r>
      <w:r w:rsidRPr="0035233D">
        <w:rPr>
          <w:lang w:val="fr-CH"/>
        </w:rPr>
        <w:t xml:space="preserve">ur </w:t>
      </w:r>
      <w:r w:rsidR="0035233D" w:rsidRPr="0035233D">
        <w:rPr>
          <w:lang w:val="fr-CH"/>
        </w:rPr>
        <w:t>la conservation des dossiers</w:t>
      </w:r>
    </w:p>
    <w:p w14:paraId="4A21F68C" w14:textId="03D32A7F" w:rsidR="00B37E7E" w:rsidRPr="0035233D" w:rsidRDefault="003016F7" w:rsidP="00A804AA">
      <w:pPr>
        <w:spacing w:after="120"/>
        <w:rPr>
          <w:rFonts w:eastAsia="MS Gothic"/>
          <w:lang w:val="fr-CH" w:eastAsia="de-CH"/>
        </w:rPr>
      </w:pPr>
      <w:sdt>
        <w:sdtPr>
          <w:rPr>
            <w:rFonts w:eastAsia="MS Gothic"/>
            <w:lang w:val="fr-CH" w:eastAsia="de-CH"/>
          </w:rPr>
          <w:id w:val="9699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35233D">
            <w:rPr>
              <w:rFonts w:eastAsia="MS Gothic" w:hint="eastAsia"/>
              <w:lang w:val="fr-CH" w:eastAsia="de-CH"/>
            </w:rPr>
            <w:t>☐</w:t>
          </w:r>
        </w:sdtContent>
      </w:sdt>
      <w:r w:rsidR="00B37E7E" w:rsidRPr="0035233D">
        <w:rPr>
          <w:rFonts w:eastAsia="MS Gothic"/>
          <w:lang w:val="fr-CH" w:eastAsia="de-CH"/>
        </w:rPr>
        <w:t xml:space="preserve"> </w:t>
      </w:r>
      <w:r w:rsidR="0035233D" w:rsidRPr="0035233D">
        <w:rPr>
          <w:rFonts w:eastAsia="MS Gothic"/>
          <w:lang w:val="fr-CH" w:eastAsia="de-CH"/>
        </w:rPr>
        <w:t>Tous les documents ont été gérés en mode analogique et imprimés</w:t>
      </w:r>
      <w:r w:rsidR="00B37E7E" w:rsidRPr="0035233D">
        <w:rPr>
          <w:rFonts w:eastAsia="MS Gothic"/>
          <w:lang w:val="fr-CH" w:eastAsia="de-CH"/>
        </w:rPr>
        <w:t xml:space="preserve"> </w:t>
      </w:r>
      <w:r w:rsidR="0035233D" w:rsidRPr="0035233D">
        <w:rPr>
          <w:rFonts w:eastAsia="MS Gothic"/>
          <w:lang w:val="fr-CH" w:eastAsia="de-CH"/>
        </w:rPr>
        <w:t>jusqu’au</w:t>
      </w:r>
      <w:r w:rsidR="00B37E7E" w:rsidRPr="0035233D">
        <w:rPr>
          <w:rFonts w:eastAsia="MS Gothic"/>
          <w:lang w:val="fr-CH" w:eastAsia="de-CH"/>
        </w:rPr>
        <w:t xml:space="preserve">: </w:t>
      </w:r>
      <w:r w:rsidR="0075309A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309A">
        <w:rPr>
          <w:rFonts w:asciiTheme="majorHAnsi" w:hAnsiTheme="majorHAnsi" w:cstheme="majorHAnsi"/>
          <w:lang w:val="fr-CH"/>
        </w:rPr>
        <w:instrText xml:space="preserve"> FORMTEXT </w:instrText>
      </w:r>
      <w:r w:rsidR="0075309A">
        <w:rPr>
          <w:rFonts w:asciiTheme="majorHAnsi" w:hAnsiTheme="majorHAnsi" w:cstheme="majorHAnsi"/>
          <w:lang w:val="fr-CH"/>
        </w:rPr>
      </w:r>
      <w:r w:rsidR="0075309A">
        <w:rPr>
          <w:rFonts w:asciiTheme="majorHAnsi" w:hAnsiTheme="majorHAnsi" w:cstheme="majorHAnsi"/>
          <w:lang w:val="fr-CH"/>
        </w:rPr>
        <w:fldChar w:fldCharType="separate"/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lang w:val="fr-CH"/>
        </w:rPr>
        <w:fldChar w:fldCharType="end"/>
      </w:r>
    </w:p>
    <w:p w14:paraId="13FC2D02" w14:textId="470E9C38" w:rsidR="00B37E7E" w:rsidRPr="00F775E4" w:rsidRDefault="003016F7" w:rsidP="00A804AA">
      <w:pPr>
        <w:spacing w:after="120"/>
        <w:rPr>
          <w:lang w:val="fr-CH" w:eastAsia="de-CH"/>
        </w:rPr>
      </w:pPr>
      <w:sdt>
        <w:sdtPr>
          <w:rPr>
            <w:rFonts w:eastAsia="MS Gothic"/>
            <w:lang w:val="fr-CH" w:eastAsia="de-CH"/>
          </w:rPr>
          <w:id w:val="21616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F775E4">
            <w:rPr>
              <w:rFonts w:eastAsia="MS Gothic" w:hint="eastAsia"/>
              <w:lang w:val="fr-CH" w:eastAsia="de-CH"/>
            </w:rPr>
            <w:t>☐</w:t>
          </w:r>
        </w:sdtContent>
      </w:sdt>
      <w:r w:rsidR="00B37E7E" w:rsidRPr="00F775E4">
        <w:rPr>
          <w:rFonts w:eastAsia="MS Gothic"/>
          <w:lang w:val="fr-CH" w:eastAsia="de-CH"/>
        </w:rPr>
        <w:t xml:space="preserve"> </w:t>
      </w:r>
      <w:r w:rsidR="008368F5">
        <w:rPr>
          <w:rFonts w:eastAsia="MS Gothic"/>
          <w:lang w:val="fr-CH" w:eastAsia="de-CH"/>
        </w:rPr>
        <w:t>Conservation</w:t>
      </w:r>
      <w:r w:rsidR="008368F5" w:rsidRPr="00F775E4">
        <w:rPr>
          <w:rFonts w:eastAsia="MS Gothic"/>
          <w:lang w:val="fr-CH" w:eastAsia="de-CH"/>
        </w:rPr>
        <w:t xml:space="preserve"> </w:t>
      </w:r>
      <w:r w:rsidR="00F775E4" w:rsidRPr="00F775E4">
        <w:rPr>
          <w:rFonts w:eastAsia="MS Gothic"/>
          <w:lang w:val="fr-CH" w:eastAsia="de-CH"/>
        </w:rPr>
        <w:t>numérique depuis le</w:t>
      </w:r>
      <w:r w:rsidR="00B37E7E" w:rsidRPr="00F775E4">
        <w:rPr>
          <w:rFonts w:eastAsia="MS Gothic"/>
          <w:lang w:val="fr-CH" w:eastAsia="de-CH"/>
        </w:rPr>
        <w:t xml:space="preserve">: </w:t>
      </w:r>
      <w:r w:rsidR="0075309A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309A">
        <w:rPr>
          <w:rFonts w:asciiTheme="majorHAnsi" w:hAnsiTheme="majorHAnsi" w:cstheme="majorHAnsi"/>
          <w:lang w:val="fr-CH"/>
        </w:rPr>
        <w:instrText xml:space="preserve"> FORMTEXT </w:instrText>
      </w:r>
      <w:r w:rsidR="0075309A">
        <w:rPr>
          <w:rFonts w:asciiTheme="majorHAnsi" w:hAnsiTheme="majorHAnsi" w:cstheme="majorHAnsi"/>
          <w:lang w:val="fr-CH"/>
        </w:rPr>
      </w:r>
      <w:r w:rsidR="0075309A">
        <w:rPr>
          <w:rFonts w:asciiTheme="majorHAnsi" w:hAnsiTheme="majorHAnsi" w:cstheme="majorHAnsi"/>
          <w:lang w:val="fr-CH"/>
        </w:rPr>
        <w:fldChar w:fldCharType="separate"/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lang w:val="fr-CH"/>
        </w:rPr>
        <w:fldChar w:fldCharType="end"/>
      </w:r>
    </w:p>
    <w:p w14:paraId="4C575887" w14:textId="56E94F15" w:rsidR="00B37E7E" w:rsidRPr="00F775E4" w:rsidRDefault="00F775E4" w:rsidP="00A804AA">
      <w:pPr>
        <w:tabs>
          <w:tab w:val="left" w:pos="6946"/>
        </w:tabs>
        <w:spacing w:after="120" w:line="240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</w:pPr>
      <w:r w:rsidRPr="00F775E4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Brève description de </w:t>
      </w:r>
      <w:r w:rsidR="008368F5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la conservation</w:t>
      </w:r>
      <w:r w:rsidR="008368F5" w:rsidRPr="00F775E4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 xml:space="preserve"> </w:t>
      </w:r>
      <w:r w:rsidRPr="00F775E4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numérique</w:t>
      </w:r>
      <w:r w:rsidR="00B37E7E" w:rsidRPr="00F775E4">
        <w:rPr>
          <w:rFonts w:asciiTheme="majorHAnsi" w:eastAsia="Times New Roman" w:hAnsiTheme="majorHAnsi" w:cstheme="majorHAnsi"/>
          <w:bCs w:val="0"/>
          <w:spacing w:val="0"/>
          <w:szCs w:val="21"/>
          <w:lang w:val="fr-CH" w:eastAsia="de-CH"/>
        </w:rPr>
        <w:t>:</w:t>
      </w:r>
    </w:p>
    <w:p w14:paraId="4DEC12BA" w14:textId="2395102C" w:rsidR="00BF7BC4" w:rsidRDefault="0075309A" w:rsidP="00410602">
      <w:pPr>
        <w:spacing w:after="240" w:line="276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  <w:lang w:val="fr-CH"/>
        </w:rPr>
        <w:instrText xml:space="preserve"> FORMTEXT </w:instrText>
      </w:r>
      <w:r>
        <w:rPr>
          <w:rFonts w:asciiTheme="majorHAnsi" w:hAnsiTheme="majorHAnsi" w:cstheme="majorHAnsi"/>
          <w:lang w:val="fr-CH"/>
        </w:rPr>
      </w:r>
      <w:r>
        <w:rPr>
          <w:rFonts w:asciiTheme="majorHAnsi" w:hAnsiTheme="majorHAnsi" w:cstheme="majorHAnsi"/>
          <w:lang w:val="fr-CH"/>
        </w:rPr>
        <w:fldChar w:fldCharType="separate"/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noProof/>
          <w:lang w:val="fr-CH"/>
        </w:rPr>
        <w:t> </w:t>
      </w:r>
      <w:r>
        <w:rPr>
          <w:rFonts w:asciiTheme="majorHAnsi" w:hAnsiTheme="majorHAnsi" w:cstheme="majorHAnsi"/>
          <w:lang w:val="fr-CH"/>
        </w:rPr>
        <w:fldChar w:fldCharType="end"/>
      </w:r>
    </w:p>
    <w:p w14:paraId="749741AF" w14:textId="77777777" w:rsidR="00B37E7E" w:rsidRPr="00DF1F85" w:rsidRDefault="00F775E4" w:rsidP="004B49D8">
      <w:pPr>
        <w:pStyle w:val="berschrift1nummeriert"/>
        <w:spacing w:before="360"/>
        <w:rPr>
          <w:rFonts w:eastAsia="Times New Roman"/>
          <w:lang w:val="fr-CH" w:eastAsia="de-CH"/>
        </w:rPr>
      </w:pPr>
      <w:r w:rsidRPr="00DF1F85">
        <w:rPr>
          <w:rFonts w:eastAsia="Times New Roman"/>
          <w:lang w:val="fr-CH" w:eastAsia="de-CH"/>
        </w:rPr>
        <w:t>Remise des dossiers</w:t>
      </w:r>
    </w:p>
    <w:p w14:paraId="69BFC7CA" w14:textId="77777777" w:rsidR="00B37E7E" w:rsidRPr="00F775E4" w:rsidRDefault="00F775E4" w:rsidP="004B49D8">
      <w:pPr>
        <w:pStyle w:val="berschrift2nummeriert"/>
        <w:spacing w:before="360"/>
        <w:rPr>
          <w:lang w:val="fr-CH"/>
        </w:rPr>
      </w:pPr>
      <w:r w:rsidRPr="00F775E4">
        <w:rPr>
          <w:lang w:val="fr-CH"/>
        </w:rPr>
        <w:t>Remise des données</w:t>
      </w:r>
      <w:r w:rsidR="00B37E7E" w:rsidRPr="00F775E4">
        <w:rPr>
          <w:lang w:val="fr-CH"/>
        </w:rPr>
        <w:t xml:space="preserve"> </w:t>
      </w:r>
      <w:r w:rsidRPr="00F775E4">
        <w:rPr>
          <w:lang w:val="fr-CH"/>
        </w:rPr>
        <w:t xml:space="preserve">selon le </w:t>
      </w:r>
      <w:r>
        <w:rPr>
          <w:lang w:val="fr-CH"/>
        </w:rPr>
        <w:t>modèle de données</w:t>
      </w:r>
      <w:r w:rsidR="00513E25">
        <w:rPr>
          <w:lang w:val="fr-CH"/>
        </w:rPr>
        <w:t> </w:t>
      </w:r>
      <w:r>
        <w:rPr>
          <w:lang w:val="fr-CH"/>
        </w:rPr>
        <w:t>MO en vigueur</w:t>
      </w:r>
    </w:p>
    <w:p w14:paraId="7D607BE7" w14:textId="23D40966" w:rsidR="00B37E7E" w:rsidRPr="00DF1F85" w:rsidRDefault="003016F7" w:rsidP="00410602">
      <w:pPr>
        <w:spacing w:line="276" w:lineRule="auto"/>
        <w:rPr>
          <w:lang w:val="fr-CH" w:eastAsia="de-CH"/>
        </w:rPr>
      </w:pPr>
      <w:sdt>
        <w:sdtPr>
          <w:rPr>
            <w:lang w:val="fr-CH" w:eastAsia="de-CH"/>
          </w:rPr>
          <w:id w:val="15057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1DF" w:rsidRPr="00494C03">
            <w:rPr>
              <w:rFonts w:ascii="MS Gothic" w:eastAsia="MS Gothic" w:hAnsi="MS Gothic" w:hint="eastAsia"/>
              <w:lang w:val="fr-CH" w:eastAsia="de-CH"/>
            </w:rPr>
            <w:t>☐</w:t>
          </w:r>
        </w:sdtContent>
      </w:sdt>
      <w:r w:rsidR="00B37E7E" w:rsidRPr="00494C03">
        <w:rPr>
          <w:lang w:val="fr-CH" w:eastAsia="de-CH"/>
        </w:rPr>
        <w:t xml:space="preserve"> </w:t>
      </w:r>
      <w:r w:rsidR="00063BB3" w:rsidRPr="00DF1F85">
        <w:rPr>
          <w:lang w:val="fr-CH" w:eastAsia="de-CH"/>
        </w:rPr>
        <w:t>Fichier Interlis daté du</w:t>
      </w:r>
      <w:r w:rsidR="00B37E7E" w:rsidRPr="00DF1F85">
        <w:rPr>
          <w:lang w:val="fr-CH" w:eastAsia="de-CH"/>
        </w:rPr>
        <w:t>:</w:t>
      </w:r>
      <w:r w:rsidR="003E26AD" w:rsidRPr="00DF1F85">
        <w:rPr>
          <w:lang w:val="fr-CH" w:eastAsia="de-CH"/>
        </w:rPr>
        <w:t xml:space="preserve"> </w:t>
      </w:r>
      <w:r w:rsidR="0075309A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309A">
        <w:rPr>
          <w:rFonts w:asciiTheme="majorHAnsi" w:hAnsiTheme="majorHAnsi" w:cstheme="majorHAnsi"/>
          <w:lang w:val="fr-CH"/>
        </w:rPr>
        <w:instrText xml:space="preserve"> FORMTEXT </w:instrText>
      </w:r>
      <w:r w:rsidR="0075309A">
        <w:rPr>
          <w:rFonts w:asciiTheme="majorHAnsi" w:hAnsiTheme="majorHAnsi" w:cstheme="majorHAnsi"/>
          <w:lang w:val="fr-CH"/>
        </w:rPr>
      </w:r>
      <w:r w:rsidR="0075309A">
        <w:rPr>
          <w:rFonts w:asciiTheme="majorHAnsi" w:hAnsiTheme="majorHAnsi" w:cstheme="majorHAnsi"/>
          <w:lang w:val="fr-CH"/>
        </w:rPr>
        <w:fldChar w:fldCharType="separate"/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lang w:val="fr-CH"/>
        </w:rPr>
        <w:fldChar w:fldCharType="end"/>
      </w:r>
    </w:p>
    <w:p w14:paraId="797E3FDB" w14:textId="77777777" w:rsidR="00B37E7E" w:rsidRPr="00DF1F85" w:rsidRDefault="00B37E7E" w:rsidP="00410602">
      <w:pPr>
        <w:spacing w:line="276" w:lineRule="auto"/>
        <w:rPr>
          <w:lang w:val="fr-CH" w:eastAsia="de-CH"/>
        </w:rPr>
      </w:pPr>
      <w:r w:rsidRPr="00DF1F85">
        <w:rPr>
          <w:lang w:val="fr-CH" w:eastAsia="de-CH"/>
        </w:rPr>
        <w:tab/>
      </w:r>
      <w:sdt>
        <w:sdtPr>
          <w:rPr>
            <w:lang w:val="fr-CH" w:eastAsia="de-CH"/>
          </w:rPr>
          <w:id w:val="-17064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1F85">
            <w:rPr>
              <w:rFonts w:ascii="MS Gothic" w:eastAsia="MS Gothic" w:hAnsi="MS Gothic"/>
              <w:lang w:val="fr-CH" w:eastAsia="de-CH"/>
            </w:rPr>
            <w:t>☐</w:t>
          </w:r>
        </w:sdtContent>
      </w:sdt>
      <w:r w:rsidRPr="00DF1F85">
        <w:rPr>
          <w:lang w:val="fr-CH" w:eastAsia="de-CH"/>
        </w:rPr>
        <w:t xml:space="preserve"> </w:t>
      </w:r>
      <w:proofErr w:type="gramStart"/>
      <w:r w:rsidR="00F775E4" w:rsidRPr="00DF1F85">
        <w:rPr>
          <w:lang w:val="fr-CH" w:eastAsia="de-CH"/>
        </w:rPr>
        <w:t>y</w:t>
      </w:r>
      <w:proofErr w:type="gramEnd"/>
      <w:r w:rsidR="00F775E4" w:rsidRPr="00DF1F85">
        <w:rPr>
          <w:lang w:val="fr-CH" w:eastAsia="de-CH"/>
        </w:rPr>
        <w:t> c</w:t>
      </w:r>
      <w:r w:rsidRPr="00DF1F85">
        <w:rPr>
          <w:lang w:val="fr-CH" w:eastAsia="de-CH"/>
        </w:rPr>
        <w:t xml:space="preserve">. </w:t>
      </w:r>
      <w:r w:rsidR="00F775E4" w:rsidRPr="00DF1F85">
        <w:rPr>
          <w:lang w:val="fr-CH" w:eastAsia="de-CH"/>
        </w:rPr>
        <w:t>PF</w:t>
      </w:r>
      <w:r w:rsidRPr="00DF1F85">
        <w:rPr>
          <w:lang w:val="fr-CH" w:eastAsia="de-CH"/>
        </w:rPr>
        <w:t>P4</w:t>
      </w:r>
    </w:p>
    <w:p w14:paraId="7B64A6F9" w14:textId="77777777" w:rsidR="00B37E7E" w:rsidRPr="00494C03" w:rsidRDefault="003016F7" w:rsidP="00410602">
      <w:pPr>
        <w:spacing w:line="276" w:lineRule="auto"/>
        <w:ind w:firstLine="851"/>
        <w:rPr>
          <w:lang w:val="fr-CH" w:eastAsia="de-CH"/>
        </w:rPr>
      </w:pPr>
      <w:sdt>
        <w:sdtPr>
          <w:rPr>
            <w:lang w:val="fr-CH" w:eastAsia="de-CH"/>
          </w:rPr>
          <w:id w:val="-11737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DF1F85">
            <w:rPr>
              <w:rFonts w:ascii="MS Gothic" w:eastAsia="MS Gothic" w:hAnsi="MS Gothic"/>
              <w:lang w:val="fr-CH" w:eastAsia="de-CH"/>
            </w:rPr>
            <w:t>☐</w:t>
          </w:r>
        </w:sdtContent>
      </w:sdt>
      <w:r w:rsidR="00B37E7E" w:rsidRPr="00DF1F85">
        <w:rPr>
          <w:lang w:val="fr-CH" w:eastAsia="de-CH"/>
        </w:rPr>
        <w:t xml:space="preserve"> </w:t>
      </w:r>
      <w:r w:rsidR="00F775E4" w:rsidRPr="00DF1F85">
        <w:rPr>
          <w:lang w:val="fr-CH" w:eastAsia="de-CH"/>
        </w:rPr>
        <w:t>y c.</w:t>
      </w:r>
      <w:r w:rsidR="00B37E7E" w:rsidRPr="00DF1F85">
        <w:rPr>
          <w:lang w:val="fr-CH" w:eastAsia="de-CH"/>
        </w:rPr>
        <w:t xml:space="preserve"> </w:t>
      </w:r>
      <w:r w:rsidR="00DF1F85" w:rsidRPr="0075436B">
        <w:rPr>
          <w:lang w:val="fr-CH" w:eastAsia="de-CH"/>
        </w:rPr>
        <w:t>points particuliers CS</w:t>
      </w:r>
      <w:r w:rsidR="00513E25">
        <w:rPr>
          <w:lang w:val="fr-CH" w:eastAsia="de-CH"/>
        </w:rPr>
        <w:t> </w:t>
      </w:r>
      <w:r w:rsidR="00DF1F85" w:rsidRPr="0075436B">
        <w:rPr>
          <w:lang w:val="fr-CH" w:eastAsia="de-CH"/>
        </w:rPr>
        <w:t>/</w:t>
      </w:r>
      <w:r w:rsidR="00513E25">
        <w:rPr>
          <w:lang w:val="fr-CH" w:eastAsia="de-CH"/>
        </w:rPr>
        <w:t> </w:t>
      </w:r>
      <w:r w:rsidR="00DF1F85" w:rsidRPr="0075436B">
        <w:rPr>
          <w:lang w:val="fr-CH" w:eastAsia="de-CH"/>
        </w:rPr>
        <w:t>OD</w:t>
      </w:r>
      <w:r w:rsidR="00F711DF" w:rsidRPr="0075436B">
        <w:rPr>
          <w:lang w:val="fr-CH" w:eastAsia="de-CH"/>
        </w:rPr>
        <w:t xml:space="preserve"> (</w:t>
      </w:r>
      <w:sdt>
        <w:sdtPr>
          <w:rPr>
            <w:lang w:val="fr-CH" w:eastAsia="de-CH"/>
          </w:rPr>
          <w:id w:val="186717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1DF" w:rsidRPr="0075436B">
            <w:rPr>
              <w:rFonts w:ascii="MS Gothic" w:eastAsia="MS Gothic" w:hAnsi="MS Gothic"/>
              <w:lang w:val="fr-CH" w:eastAsia="de-CH"/>
            </w:rPr>
            <w:t>☐</w:t>
          </w:r>
        </w:sdtContent>
      </w:sdt>
      <w:r w:rsidR="00F711DF" w:rsidRPr="0075436B">
        <w:rPr>
          <w:lang w:val="fr-CH" w:eastAsia="de-CH"/>
        </w:rPr>
        <w:t xml:space="preserve"> </w:t>
      </w:r>
      <w:r w:rsidR="00DF1F85" w:rsidRPr="0075436B">
        <w:rPr>
          <w:lang w:val="fr-CH" w:eastAsia="de-CH"/>
        </w:rPr>
        <w:t>défini</w:t>
      </w:r>
      <w:r w:rsidR="008368F5">
        <w:rPr>
          <w:lang w:val="fr-CH" w:eastAsia="de-CH"/>
        </w:rPr>
        <w:t>s</w:t>
      </w:r>
      <w:r w:rsidR="00DF1F85" w:rsidRPr="0075436B">
        <w:rPr>
          <w:lang w:val="fr-CH" w:eastAsia="de-CH"/>
        </w:rPr>
        <w:t xml:space="preserve"> exactement </w:t>
      </w:r>
      <w:r w:rsidR="00F711DF" w:rsidRPr="0075436B">
        <w:rPr>
          <w:lang w:val="fr-CH" w:eastAsia="de-CH"/>
        </w:rPr>
        <w:t xml:space="preserve">/ </w:t>
      </w:r>
      <w:sdt>
        <w:sdtPr>
          <w:rPr>
            <w:lang w:val="fr-CH" w:eastAsia="de-CH"/>
          </w:rPr>
          <w:id w:val="65534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1DF" w:rsidRPr="0075436B">
            <w:rPr>
              <w:rFonts w:ascii="MS Gothic" w:eastAsia="MS Gothic" w:hAnsi="MS Gothic"/>
              <w:lang w:val="fr-CH" w:eastAsia="de-CH"/>
            </w:rPr>
            <w:t>☐</w:t>
          </w:r>
        </w:sdtContent>
      </w:sdt>
      <w:r w:rsidR="00F711DF" w:rsidRPr="0075436B">
        <w:rPr>
          <w:lang w:val="fr-CH" w:eastAsia="de-CH"/>
        </w:rPr>
        <w:t xml:space="preserve"> n</w:t>
      </w:r>
      <w:r w:rsidR="00DF1F85" w:rsidRPr="0075436B">
        <w:rPr>
          <w:lang w:val="fr-CH" w:eastAsia="de-CH"/>
        </w:rPr>
        <w:t>on</w:t>
      </w:r>
      <w:r w:rsidR="00F711DF" w:rsidRPr="0075436B">
        <w:rPr>
          <w:lang w:val="fr-CH" w:eastAsia="de-CH"/>
        </w:rPr>
        <w:t xml:space="preserve"> </w:t>
      </w:r>
      <w:r w:rsidR="00DF1F85" w:rsidRPr="0075436B">
        <w:rPr>
          <w:lang w:val="fr-CH" w:eastAsia="de-CH"/>
        </w:rPr>
        <w:t>défini</w:t>
      </w:r>
      <w:r w:rsidR="008368F5">
        <w:rPr>
          <w:lang w:val="fr-CH" w:eastAsia="de-CH"/>
        </w:rPr>
        <w:t>s</w:t>
      </w:r>
      <w:r w:rsidR="00DF1F85" w:rsidRPr="0075436B">
        <w:rPr>
          <w:lang w:val="fr-CH" w:eastAsia="de-CH"/>
        </w:rPr>
        <w:t xml:space="preserve"> exactement</w:t>
      </w:r>
      <w:r w:rsidR="00F711DF" w:rsidRPr="0075436B">
        <w:rPr>
          <w:lang w:val="fr-CH" w:eastAsia="de-CH"/>
        </w:rPr>
        <w:t>)</w:t>
      </w:r>
    </w:p>
    <w:p w14:paraId="5F668662" w14:textId="6A98517E" w:rsidR="00B37E7E" w:rsidRPr="00450721" w:rsidRDefault="003016F7" w:rsidP="00410602">
      <w:pPr>
        <w:spacing w:line="276" w:lineRule="auto"/>
        <w:ind w:firstLine="851"/>
        <w:rPr>
          <w:lang w:val="fr-CH" w:eastAsia="de-CH"/>
        </w:rPr>
      </w:pPr>
      <w:sdt>
        <w:sdtPr>
          <w:rPr>
            <w:lang w:val="fr-CH" w:eastAsia="de-CH"/>
          </w:rPr>
          <w:id w:val="-156185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75436B">
            <w:rPr>
              <w:rFonts w:ascii="MS Gothic" w:eastAsia="MS Gothic" w:hAnsi="MS Gothic"/>
              <w:lang w:val="fr-CH" w:eastAsia="de-CH"/>
            </w:rPr>
            <w:t>☐</w:t>
          </w:r>
        </w:sdtContent>
      </w:sdt>
      <w:r w:rsidR="00B37E7E" w:rsidRPr="0075436B">
        <w:rPr>
          <w:lang w:val="fr-CH" w:eastAsia="de-CH"/>
        </w:rPr>
        <w:t xml:space="preserve"> </w:t>
      </w:r>
      <w:r w:rsidR="00F775E4" w:rsidRPr="0075436B">
        <w:rPr>
          <w:lang w:val="fr-CH" w:eastAsia="de-CH"/>
        </w:rPr>
        <w:t>y c.</w:t>
      </w:r>
      <w:r w:rsidR="00B37E7E" w:rsidRPr="0075436B">
        <w:rPr>
          <w:lang w:val="fr-CH" w:eastAsia="de-CH"/>
        </w:rPr>
        <w:t xml:space="preserve"> </w:t>
      </w:r>
      <w:r w:rsidR="0075436B" w:rsidRPr="00450721">
        <w:rPr>
          <w:lang w:val="fr-CH" w:eastAsia="de-CH"/>
        </w:rPr>
        <w:t>bâtiments projetés saisis jusqu’au</w:t>
      </w:r>
      <w:r w:rsidR="00B37E7E" w:rsidRPr="00450721">
        <w:rPr>
          <w:lang w:val="fr-CH" w:eastAsia="de-CH"/>
        </w:rPr>
        <w:t xml:space="preserve"> </w:t>
      </w:r>
      <w:r w:rsidR="0075309A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309A">
        <w:rPr>
          <w:rFonts w:asciiTheme="majorHAnsi" w:hAnsiTheme="majorHAnsi" w:cstheme="majorHAnsi"/>
          <w:lang w:val="fr-CH"/>
        </w:rPr>
        <w:instrText xml:space="preserve"> FORMTEXT </w:instrText>
      </w:r>
      <w:r w:rsidR="0075309A">
        <w:rPr>
          <w:rFonts w:asciiTheme="majorHAnsi" w:hAnsiTheme="majorHAnsi" w:cstheme="majorHAnsi"/>
          <w:lang w:val="fr-CH"/>
        </w:rPr>
      </w:r>
      <w:r w:rsidR="0075309A">
        <w:rPr>
          <w:rFonts w:asciiTheme="majorHAnsi" w:hAnsiTheme="majorHAnsi" w:cstheme="majorHAnsi"/>
          <w:lang w:val="fr-CH"/>
        </w:rPr>
        <w:fldChar w:fldCharType="separate"/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lang w:val="fr-CH"/>
        </w:rPr>
        <w:fldChar w:fldCharType="end"/>
      </w:r>
    </w:p>
    <w:p w14:paraId="7B3E350A" w14:textId="4066BF95" w:rsidR="00B37E7E" w:rsidRPr="00450721" w:rsidRDefault="003016F7" w:rsidP="00410602">
      <w:pPr>
        <w:spacing w:line="276" w:lineRule="auto"/>
        <w:rPr>
          <w:lang w:val="fr-CH" w:eastAsia="de-CH"/>
        </w:rPr>
      </w:pPr>
      <w:sdt>
        <w:sdtPr>
          <w:rPr>
            <w:lang w:val="fr-CH" w:eastAsia="de-CH"/>
          </w:rPr>
          <w:id w:val="78531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450721">
            <w:rPr>
              <w:rFonts w:ascii="MS Gothic" w:eastAsia="MS Gothic" w:hAnsi="MS Gothic" w:hint="eastAsia"/>
              <w:lang w:val="fr-CH" w:eastAsia="de-CH"/>
            </w:rPr>
            <w:t>☐</w:t>
          </w:r>
        </w:sdtContent>
      </w:sdt>
      <w:r w:rsidR="00B37E7E" w:rsidRPr="00450721">
        <w:rPr>
          <w:lang w:val="fr-CH" w:eastAsia="de-CH"/>
        </w:rPr>
        <w:t xml:space="preserve"> </w:t>
      </w:r>
      <w:r w:rsidR="00450721" w:rsidRPr="00450721">
        <w:rPr>
          <w:lang w:val="fr-CH" w:eastAsia="de-CH"/>
        </w:rPr>
        <w:t>C</w:t>
      </w:r>
      <w:r w:rsidR="00B37E7E" w:rsidRPr="00450721">
        <w:rPr>
          <w:lang w:val="fr-CH" w:eastAsia="de-CH"/>
        </w:rPr>
        <w:t xml:space="preserve">opie </w:t>
      </w:r>
      <w:r w:rsidR="00450721" w:rsidRPr="00450721">
        <w:rPr>
          <w:lang w:val="fr-CH" w:eastAsia="de-CH"/>
        </w:rPr>
        <w:t>de l’actuel fichier log</w:t>
      </w:r>
      <w:r w:rsidR="00B37E7E" w:rsidRPr="00450721">
        <w:rPr>
          <w:lang w:val="fr-CH" w:eastAsia="de-CH"/>
        </w:rPr>
        <w:t xml:space="preserve"> </w:t>
      </w:r>
      <w:r w:rsidR="00450721" w:rsidRPr="00450721">
        <w:rPr>
          <w:lang w:val="fr-CH" w:eastAsia="de-CH"/>
        </w:rPr>
        <w:t xml:space="preserve">du </w:t>
      </w:r>
      <w:r w:rsidR="00450721" w:rsidRPr="00450721">
        <w:rPr>
          <w:i/>
          <w:lang w:val="fr-CH" w:eastAsia="de-CH"/>
        </w:rPr>
        <w:t>c</w:t>
      </w:r>
      <w:r w:rsidR="00B37E7E" w:rsidRPr="00450721">
        <w:rPr>
          <w:i/>
          <w:lang w:val="fr-CH" w:eastAsia="de-CH"/>
        </w:rPr>
        <w:t>hecker</w:t>
      </w:r>
      <w:r w:rsidR="00513E25">
        <w:rPr>
          <w:lang w:val="fr-CH" w:eastAsia="de-CH"/>
        </w:rPr>
        <w:t> </w:t>
      </w:r>
      <w:r w:rsidR="00450721" w:rsidRPr="00450721">
        <w:rPr>
          <w:lang w:val="fr-CH" w:eastAsia="de-CH"/>
        </w:rPr>
        <w:t>MO</w:t>
      </w:r>
      <w:r w:rsidR="00B37E7E" w:rsidRPr="00450721">
        <w:rPr>
          <w:lang w:val="fr-CH" w:eastAsia="de-CH"/>
        </w:rPr>
        <w:t xml:space="preserve"> </w:t>
      </w:r>
      <w:r w:rsidR="00450721" w:rsidRPr="00450721">
        <w:rPr>
          <w:lang w:val="fr-CH" w:eastAsia="de-CH"/>
        </w:rPr>
        <w:t>avec justification pour les erreurs ou alertes non</w:t>
      </w:r>
      <w:r w:rsidR="00B37E7E" w:rsidRPr="00450721">
        <w:rPr>
          <w:lang w:val="fr-CH" w:eastAsia="de-CH"/>
        </w:rPr>
        <w:t xml:space="preserve"> </w:t>
      </w:r>
      <w:r w:rsidR="0075024A">
        <w:rPr>
          <w:lang w:val="fr-CH" w:eastAsia="de-CH"/>
        </w:rPr>
        <w:t>corrigées</w:t>
      </w:r>
    </w:p>
    <w:p w14:paraId="1C85BFDD" w14:textId="0633A19C" w:rsidR="00B37E7E" w:rsidRPr="00450721" w:rsidRDefault="003016F7" w:rsidP="00410602">
      <w:pPr>
        <w:spacing w:line="276" w:lineRule="auto"/>
        <w:rPr>
          <w:lang w:val="fr-CH" w:eastAsia="de-CH"/>
        </w:rPr>
      </w:pPr>
      <w:sdt>
        <w:sdtPr>
          <w:rPr>
            <w:lang w:val="fr-CH" w:eastAsia="de-CH"/>
          </w:rPr>
          <w:id w:val="-124780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7E" w:rsidRPr="00450721">
            <w:rPr>
              <w:rFonts w:ascii="MS Gothic" w:eastAsia="MS Gothic" w:hAnsi="MS Gothic" w:hint="eastAsia"/>
              <w:lang w:val="fr-CH" w:eastAsia="de-CH"/>
            </w:rPr>
            <w:t>☐</w:t>
          </w:r>
        </w:sdtContent>
      </w:sdt>
      <w:r w:rsidR="00B37E7E" w:rsidRPr="00450721">
        <w:rPr>
          <w:lang w:val="fr-CH" w:eastAsia="de-CH"/>
        </w:rPr>
        <w:t xml:space="preserve"> </w:t>
      </w:r>
      <w:r w:rsidR="00450721" w:rsidRPr="00450721">
        <w:rPr>
          <w:lang w:val="fr-CH" w:eastAsia="de-CH"/>
        </w:rPr>
        <w:t xml:space="preserve">Copie de l’actuel fichier log du </w:t>
      </w:r>
      <w:r w:rsidR="00450721" w:rsidRPr="00450721">
        <w:rPr>
          <w:i/>
          <w:lang w:val="fr-CH" w:eastAsia="de-CH"/>
        </w:rPr>
        <w:t>checker</w:t>
      </w:r>
      <w:r w:rsidR="00513E25">
        <w:rPr>
          <w:lang w:val="fr-CH" w:eastAsia="de-CH"/>
        </w:rPr>
        <w:t> </w:t>
      </w:r>
      <w:r w:rsidR="00450721" w:rsidRPr="00450721">
        <w:rPr>
          <w:lang w:val="fr-CH" w:eastAsia="de-CH"/>
        </w:rPr>
        <w:t>RegBL</w:t>
      </w:r>
      <w:r w:rsidR="00B37E7E" w:rsidRPr="00450721">
        <w:rPr>
          <w:lang w:val="fr-CH" w:eastAsia="de-CH"/>
        </w:rPr>
        <w:t xml:space="preserve"> </w:t>
      </w:r>
      <w:r w:rsidR="00450721" w:rsidRPr="00450721">
        <w:rPr>
          <w:lang w:val="fr-CH" w:eastAsia="de-CH"/>
        </w:rPr>
        <w:t xml:space="preserve">avec justification pour les erreurs ou alertes non </w:t>
      </w:r>
      <w:r w:rsidR="006967F4">
        <w:rPr>
          <w:lang w:val="fr-CH" w:eastAsia="de-CH"/>
        </w:rPr>
        <w:t>corrigées</w:t>
      </w:r>
    </w:p>
    <w:p w14:paraId="521E453F" w14:textId="77777777" w:rsidR="00BF7BC4" w:rsidRPr="000D7FD1" w:rsidRDefault="000D7FD1" w:rsidP="00397789">
      <w:pPr>
        <w:pStyle w:val="berschrift2nummeriert"/>
        <w:spacing w:before="360"/>
        <w:rPr>
          <w:lang w:val="fr-CH"/>
        </w:rPr>
        <w:sectPr w:rsidR="00BF7BC4" w:rsidRPr="000D7FD1" w:rsidSect="005D434F">
          <w:headerReference w:type="even" r:id="rId18"/>
          <w:headerReference w:type="default" r:id="rId19"/>
          <w:headerReference w:type="first" r:id="rId20"/>
          <w:type w:val="continuous"/>
          <w:pgSz w:w="11906" w:h="16838" w:code="9"/>
          <w:pgMar w:top="1707" w:right="567" w:bottom="851" w:left="1361" w:header="482" w:footer="359" w:gutter="0"/>
          <w:cols w:space="227"/>
          <w:docGrid w:linePitch="360"/>
        </w:sectPr>
      </w:pPr>
      <w:r w:rsidRPr="000D7FD1">
        <w:rPr>
          <w:lang w:val="fr-CH"/>
        </w:rPr>
        <w:t>Autres éléments de l’œuvre cadastrale</w:t>
      </w:r>
    </w:p>
    <w:tbl>
      <w:tblPr>
        <w:tblStyle w:val="Tabellenraster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417"/>
        <w:gridCol w:w="1418"/>
        <w:gridCol w:w="1134"/>
        <w:gridCol w:w="1559"/>
      </w:tblGrid>
      <w:tr w:rsidR="00B37E7E" w14:paraId="0F740807" w14:textId="77777777" w:rsidTr="00B254E4">
        <w:tc>
          <w:tcPr>
            <w:tcW w:w="3119" w:type="dxa"/>
          </w:tcPr>
          <w:p w14:paraId="6E53520F" w14:textId="77777777" w:rsidR="00B37E7E" w:rsidRPr="00BF62BD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</w:p>
        </w:tc>
        <w:tc>
          <w:tcPr>
            <w:tcW w:w="1134" w:type="dxa"/>
          </w:tcPr>
          <w:p w14:paraId="0D7FF0EE" w14:textId="2A55D8F2" w:rsidR="00B37E7E" w:rsidRPr="00BF62BD" w:rsidRDefault="008368F5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proofErr w:type="spellStart"/>
            <w:r w:rsidRPr="00BF62BD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Aucune</w:t>
            </w:r>
            <w:proofErr w:type="spellEnd"/>
          </w:p>
        </w:tc>
        <w:tc>
          <w:tcPr>
            <w:tcW w:w="1417" w:type="dxa"/>
          </w:tcPr>
          <w:p w14:paraId="004A8819" w14:textId="253DA482" w:rsidR="00B37E7E" w:rsidRPr="008646B4" w:rsidRDefault="00BF62BD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  <w:r w:rsidRPr="008646B4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A</w:t>
            </w:r>
            <w:r w:rsidR="00B37E7E" w:rsidRPr="008646B4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nalog</w:t>
            </w:r>
            <w:r w:rsidR="0035233D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iq</w:t>
            </w:r>
            <w:r w:rsidR="000D7FD1" w:rsidRPr="008646B4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ue</w:t>
            </w:r>
          </w:p>
        </w:tc>
        <w:tc>
          <w:tcPr>
            <w:tcW w:w="1418" w:type="dxa"/>
          </w:tcPr>
          <w:p w14:paraId="4653CBF2" w14:textId="77777777" w:rsidR="00B37E7E" w:rsidRPr="008646B4" w:rsidRDefault="00BF62BD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  <w:r w:rsidRPr="008646B4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N</w:t>
            </w:r>
            <w:r w:rsidR="000D7FD1" w:rsidRPr="008646B4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umérique</w:t>
            </w:r>
          </w:p>
        </w:tc>
        <w:tc>
          <w:tcPr>
            <w:tcW w:w="1134" w:type="dxa"/>
          </w:tcPr>
          <w:p w14:paraId="17C3EAD8" w14:textId="77777777" w:rsidR="00B37E7E" w:rsidRPr="00F932CF" w:rsidRDefault="00F55851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  <w:r w:rsidRPr="00F932CF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N</w:t>
            </w:r>
            <w:r w:rsidR="00CE0973" w:rsidRPr="00F932CF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om</w:t>
            </w:r>
            <w:r w:rsidRPr="00F932CF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bre</w:t>
            </w:r>
          </w:p>
        </w:tc>
        <w:tc>
          <w:tcPr>
            <w:tcW w:w="1559" w:type="dxa"/>
          </w:tcPr>
          <w:p w14:paraId="52151FDB" w14:textId="77777777" w:rsidR="00B37E7E" w:rsidRPr="00B36D10" w:rsidRDefault="000D7FD1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highlight w:val="yellow"/>
                <w:lang w:eastAsia="de-CH"/>
              </w:rPr>
            </w:pPr>
            <w:r w:rsidRPr="00BF62BD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Remarques</w:t>
            </w:r>
          </w:p>
        </w:tc>
      </w:tr>
      <w:tr w:rsidR="00B37E7E" w14:paraId="3B9610D8" w14:textId="77777777" w:rsidTr="00B254E4">
        <w:tc>
          <w:tcPr>
            <w:tcW w:w="3119" w:type="dxa"/>
          </w:tcPr>
          <w:p w14:paraId="7164A47F" w14:textId="77777777" w:rsidR="00B37E7E" w:rsidRPr="00534757" w:rsidRDefault="00B37E7E" w:rsidP="0053475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  <w:r w:rsidRPr="00534757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Do</w:t>
            </w:r>
            <w:r w:rsidR="00534757" w:rsidRPr="00534757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c</w:t>
            </w:r>
            <w:r w:rsidRPr="00534757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umentation de</w:t>
            </w:r>
            <w:r w:rsidR="00534757" w:rsidRPr="00534757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 xml:space="preserve"> l’œuvre</w:t>
            </w:r>
            <w:r w:rsidRPr="00534757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 xml:space="preserve"> </w:t>
            </w:r>
            <w:r w:rsidR="00534757" w:rsidRPr="00534757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cadastrale</w:t>
            </w:r>
          </w:p>
        </w:tc>
        <w:tc>
          <w:tcPr>
            <w:tcW w:w="1134" w:type="dxa"/>
          </w:tcPr>
          <w:p w14:paraId="3D077F91" w14:textId="77777777"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1417" w:type="dxa"/>
          </w:tcPr>
          <w:p w14:paraId="63B5B903" w14:textId="77777777"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1418" w:type="dxa"/>
          </w:tcPr>
          <w:p w14:paraId="4D87920A" w14:textId="77777777"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1134" w:type="dxa"/>
          </w:tcPr>
          <w:p w14:paraId="64FA5D53" w14:textId="77777777" w:rsidR="00B37E7E" w:rsidRPr="007B7438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1559" w:type="dxa"/>
          </w:tcPr>
          <w:p w14:paraId="73DB353B" w14:textId="77777777" w:rsidR="00B37E7E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</w:tr>
      <w:tr w:rsidR="00B37E7E" w14:paraId="7810FFED" w14:textId="77777777" w:rsidTr="00B254E4">
        <w:tc>
          <w:tcPr>
            <w:tcW w:w="3119" w:type="dxa"/>
          </w:tcPr>
          <w:p w14:paraId="0711046A" w14:textId="7A2489CB" w:rsidR="00B37E7E" w:rsidRPr="00B36D10" w:rsidRDefault="00745818" w:rsidP="00745818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cyan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Registre</w:t>
            </w:r>
            <w:r w:rsidR="00BA006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</w:t>
            </w:r>
            <w:r w:rsidR="00BA0062" w:rsidRPr="00A55AD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des pièces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215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2E31719" w14:textId="11944731" w:rsidR="00B37E7E" w:rsidRPr="00E57CF3" w:rsidRDefault="00940AF8" w:rsidP="00694D49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84651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CF9E396" w14:textId="483F9E4D" w:rsidR="00B37E7E" w:rsidRPr="00E57CF3" w:rsidRDefault="00940AF8" w:rsidP="00694D49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213722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99CD29A" w14:textId="7E59FC11" w:rsidR="00B37E7E" w:rsidRPr="00E57CF3" w:rsidRDefault="00940AF8" w:rsidP="00694D49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0482103" w14:textId="789492F2" w:rsidR="00B37E7E" w:rsidRDefault="00B12BF1" w:rsidP="00694D4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7"/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6A271301" w14:textId="31BAB491" w:rsidR="00B37E7E" w:rsidRPr="007B7438" w:rsidRDefault="00940AF8" w:rsidP="00694D49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  <w:bookmarkEnd w:id="9"/>
          </w:p>
        </w:tc>
      </w:tr>
      <w:tr w:rsidR="00B12BF1" w14:paraId="6A7136F3" w14:textId="77777777" w:rsidTr="00B254E4">
        <w:tc>
          <w:tcPr>
            <w:tcW w:w="3119" w:type="dxa"/>
          </w:tcPr>
          <w:p w14:paraId="3F372B46" w14:textId="77777777" w:rsidR="00B12BF1" w:rsidRPr="004844C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4844C8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Procès-verbaux de remise aux </w:t>
            </w:r>
            <w:r w:rsidRPr="001904BB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archives communales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89397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283DFCA" w14:textId="056CE1E9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val="fr-CH"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58019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82D2D89" w14:textId="130F078C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val="fr-CH"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55623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838C2D9" w14:textId="3CA8DADB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val="fr-CH"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497F61F" w14:textId="594FE02E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24C9BD55" w14:textId="31F37FB8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0DBA2781" w14:textId="77777777" w:rsidTr="00B254E4">
        <w:tc>
          <w:tcPr>
            <w:tcW w:w="3119" w:type="dxa"/>
          </w:tcPr>
          <w:p w14:paraId="1455F6A6" w14:textId="77777777" w:rsidR="00B12BF1" w:rsidRPr="001904BB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cyan"/>
                <w:lang w:val="fr-CH" w:eastAsia="de-CH"/>
              </w:rPr>
            </w:pPr>
            <w:r w:rsidRPr="004844C8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Procès-verbaux de remise 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aux </w:t>
            </w:r>
            <w:r w:rsidRPr="001904BB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Archives de l’État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79195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0E40723" w14:textId="112C856F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24764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6F29279" w14:textId="667122CE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89572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2E9EDBF" w14:textId="4BCD36EE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3527E4D" w14:textId="16B2E33E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0EC3EF25" w14:textId="007B5C8F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09C023F5" w14:textId="77777777" w:rsidTr="00B254E4">
        <w:tc>
          <w:tcPr>
            <w:tcW w:w="3119" w:type="dxa"/>
          </w:tcPr>
          <w:p w14:paraId="398A27CD" w14:textId="4EB03D3A" w:rsidR="00B12BF1" w:rsidRPr="001904BB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1904BB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Rapport de l’adjudicataire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du</w:t>
            </w:r>
            <w:r w:rsidRPr="001904BB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br/>
              <w:t>lot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 1- 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12"/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val="fr-CH"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val="fr-CH"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fldChar w:fldCharType="end"/>
            </w:r>
            <w:bookmarkEnd w:id="10"/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11120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425B633" w14:textId="0089BAE6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40976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5CB6405" w14:textId="5D358000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82022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6C8F512" w14:textId="059ADE44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66EAAE6" w14:textId="7A21EC21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0E9F20F6" w14:textId="3431359D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0B3EA86E" w14:textId="77777777" w:rsidTr="00B254E4">
        <w:tc>
          <w:tcPr>
            <w:tcW w:w="3119" w:type="dxa"/>
          </w:tcPr>
          <w:p w14:paraId="2B303663" w14:textId="77777777" w:rsidR="00B12BF1" w:rsidRPr="001904BB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1904BB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Plan de nomenclature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45823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3A33945" w14:textId="636AF7E1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37784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7D90CF1" w14:textId="36DEC4F0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206197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CD26393" w14:textId="7E60DDC5" w:rsidR="00B12BF1" w:rsidRPr="00754606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E42D910" w14:textId="1E40E11A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158E32C7" w14:textId="679D03D0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58730878" w14:textId="77777777" w:rsidTr="00B254E4">
        <w:tc>
          <w:tcPr>
            <w:tcW w:w="3119" w:type="dxa"/>
          </w:tcPr>
          <w:p w14:paraId="7DD036E9" w14:textId="77777777" w:rsidR="00B12BF1" w:rsidRPr="001904BB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1904BB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Répertoire des noms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96269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7D77644" w14:textId="5C232FDC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75477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FE0DEA6" w14:textId="2DCB349D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30392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0CA7F3D" w14:textId="1EE38D1B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3802772" w14:textId="6F78A904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6676038C" w14:textId="64689F38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1C638C74" w14:textId="77777777" w:rsidTr="00B254E4">
        <w:tc>
          <w:tcPr>
            <w:tcW w:w="3119" w:type="dxa"/>
          </w:tcPr>
          <w:p w14:paraId="5018D20A" w14:textId="77777777" w:rsidR="00B12BF1" w:rsidRPr="001904BB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1904BB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Plan de localisation approuvé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86298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33E996E" w14:textId="7C5DE5E1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28751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390FBF5" w14:textId="3C2BC229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77686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C1ECE88" w14:textId="0E75292B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4E5F9DE" w14:textId="2279E55F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65AF97E8" w14:textId="3AD05B38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0CC5F41D" w14:textId="77777777" w:rsidTr="00B254E4">
        <w:tc>
          <w:tcPr>
            <w:tcW w:w="3119" w:type="dxa"/>
          </w:tcPr>
          <w:p w14:paraId="32100A92" w14:textId="0CA4BAB1" w:rsidR="00B12BF1" w:rsidRPr="00EC48CC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1E5BF9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Répertoire de</w:t>
            </w:r>
            <w:r w:rsidR="00A55AD4" w:rsidRPr="001E5BF9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s noms de</w:t>
            </w:r>
            <w:r w:rsidRPr="001E5BF9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localisation approuvé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18640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C724102" w14:textId="18241521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35916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634A585" w14:textId="52FA87F8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16068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CBEB736" w14:textId="3F96E834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B874890" w14:textId="5F9D02AD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6FF7B41F" w14:textId="6D9FB7D0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33538A44" w14:textId="77777777" w:rsidTr="00B254E4">
        <w:tc>
          <w:tcPr>
            <w:tcW w:w="3119" w:type="dxa"/>
          </w:tcPr>
          <w:p w14:paraId="2132B0EA" w14:textId="77777777" w:rsidR="00B12BF1" w:rsidRPr="004844C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4844C8">
              <w:rPr>
                <w:rFonts w:asciiTheme="majorHAnsi" w:hAnsiTheme="majorHAnsi" w:cstheme="majorHAnsi"/>
                <w:sz w:val="22"/>
                <w:lang w:val="fr-CH"/>
              </w:rPr>
              <w:t>Délimitation des zones de glissement (plans des vecteurs, mesures, etc.)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59478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0B9B336" w14:textId="472C3BD0" w:rsidR="00B12BF1" w:rsidRPr="00A77DF0" w:rsidRDefault="003016F7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208154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F1CECEA" w14:textId="11D85BE3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59435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3B9C617" w14:textId="0F1109D4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8F14E93" w14:textId="377B0DEB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1C603EBD" w14:textId="326464B9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0C8E69FC" w14:textId="77777777" w:rsidTr="00B254E4">
        <w:tc>
          <w:tcPr>
            <w:tcW w:w="3119" w:type="dxa"/>
          </w:tcPr>
          <w:p w14:paraId="26EC0F9F" w14:textId="6CE80CBC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  <w:bookmarkEnd w:id="11"/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85003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9201416" w14:textId="03FD12E3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82019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EAF7B36" w14:textId="4F8A40A4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203363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D16C40C" w14:textId="4E09BCE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D6BDCE5" w14:textId="357BB701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1A3441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3E06238B" w14:textId="3F8B8645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71AFE8B1" w14:textId="77777777" w:rsidTr="00B254E4">
        <w:tc>
          <w:tcPr>
            <w:tcW w:w="3119" w:type="dxa"/>
          </w:tcPr>
          <w:p w14:paraId="4E849DE5" w14:textId="3D8FBB39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  <w:bookmarkEnd w:id="12"/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42080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0AA409E" w14:textId="258F01DC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71779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E7DD2DA" w14:textId="15A659DD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14423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C0ECCCA" w14:textId="7E6AD568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ED321D2" w14:textId="59E2925A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14C55739" w14:textId="3B70DA5A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09F59541" w14:textId="77777777" w:rsidTr="00B254E4">
        <w:tc>
          <w:tcPr>
            <w:tcW w:w="3119" w:type="dxa"/>
          </w:tcPr>
          <w:p w14:paraId="047EB6FB" w14:textId="1974A51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  <w:bookmarkEnd w:id="13"/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206763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C3E6539" w14:textId="35D2990B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91145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0BDEB5C" w14:textId="76A09531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56771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0FB1658" w14:textId="53ADEC13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B94F35A" w14:textId="258C5DC4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7C48A52C" w14:textId="74DC4C21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7FC3C5E2" w14:textId="77777777" w:rsidTr="00081F4C">
        <w:tc>
          <w:tcPr>
            <w:tcW w:w="3119" w:type="dxa"/>
          </w:tcPr>
          <w:p w14:paraId="6A4374BB" w14:textId="7777777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64447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8E21D40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62946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588E8A1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34562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051542A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B168368" w14:textId="3CB931AB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6237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559" w:type="dxa"/>
          </w:tcPr>
          <w:p w14:paraId="39BC16CF" w14:textId="77777777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</w:tbl>
    <w:p w14:paraId="2D6B934A" w14:textId="77777777" w:rsidR="00535843" w:rsidRDefault="00535843">
      <w:r>
        <w:br w:type="page"/>
      </w:r>
    </w:p>
    <w:tbl>
      <w:tblPr>
        <w:tblStyle w:val="Tabellenraster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1417"/>
        <w:gridCol w:w="1134"/>
        <w:gridCol w:w="1701"/>
      </w:tblGrid>
      <w:tr w:rsidR="00A81473" w:rsidRPr="00781F7F" w14:paraId="1F997AF5" w14:textId="77777777" w:rsidTr="00B254E4">
        <w:tc>
          <w:tcPr>
            <w:tcW w:w="2977" w:type="dxa"/>
          </w:tcPr>
          <w:p w14:paraId="12FE4BF6" w14:textId="77777777" w:rsidR="00A81473" w:rsidRPr="00781F7F" w:rsidRDefault="00A81473" w:rsidP="00A81473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1134" w:type="dxa"/>
          </w:tcPr>
          <w:p w14:paraId="40B4DA2F" w14:textId="2EBCCE8D" w:rsidR="00A81473" w:rsidRPr="00BF62BD" w:rsidRDefault="00A81473" w:rsidP="003C50E5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proofErr w:type="spellStart"/>
            <w:r w:rsidRPr="00BF62BD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Aucune</w:t>
            </w:r>
            <w:proofErr w:type="spellEnd"/>
          </w:p>
        </w:tc>
        <w:tc>
          <w:tcPr>
            <w:tcW w:w="1418" w:type="dxa"/>
          </w:tcPr>
          <w:p w14:paraId="7523114A" w14:textId="106376D7" w:rsidR="00A81473" w:rsidRPr="008646B4" w:rsidRDefault="00B254E4" w:rsidP="00A81473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  <w:r w:rsidRPr="008646B4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Analog</w:t>
            </w:r>
            <w:r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iq</w:t>
            </w:r>
            <w:r w:rsidRPr="008646B4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ue</w:t>
            </w:r>
          </w:p>
        </w:tc>
        <w:tc>
          <w:tcPr>
            <w:tcW w:w="1417" w:type="dxa"/>
          </w:tcPr>
          <w:p w14:paraId="5D5B4A61" w14:textId="77777777" w:rsidR="00A81473" w:rsidRPr="008646B4" w:rsidRDefault="00A81473" w:rsidP="00A81473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  <w:r w:rsidRPr="008646B4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Numérique</w:t>
            </w:r>
          </w:p>
        </w:tc>
        <w:tc>
          <w:tcPr>
            <w:tcW w:w="1134" w:type="dxa"/>
          </w:tcPr>
          <w:p w14:paraId="124146E1" w14:textId="5F8E6CAD" w:rsidR="00A81473" w:rsidRPr="007B7438" w:rsidRDefault="00B254E4" w:rsidP="00A81473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</w:pPr>
            <w:r w:rsidRPr="00F932CF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Nombre</w:t>
            </w:r>
          </w:p>
        </w:tc>
        <w:tc>
          <w:tcPr>
            <w:tcW w:w="1701" w:type="dxa"/>
          </w:tcPr>
          <w:p w14:paraId="6D48DED5" w14:textId="77777777" w:rsidR="00A81473" w:rsidRPr="00B36D10" w:rsidRDefault="00A81473" w:rsidP="00A81473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highlight w:val="yellow"/>
                <w:lang w:eastAsia="de-CH"/>
              </w:rPr>
            </w:pPr>
            <w:r w:rsidRPr="00BF62BD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eastAsia="de-CH"/>
              </w:rPr>
              <w:t>Remarques</w:t>
            </w:r>
          </w:p>
        </w:tc>
      </w:tr>
      <w:tr w:rsidR="00B37E7E" w:rsidRPr="003016F7" w14:paraId="5D1F9519" w14:textId="77777777" w:rsidTr="00B254E4">
        <w:tc>
          <w:tcPr>
            <w:tcW w:w="2977" w:type="dxa"/>
          </w:tcPr>
          <w:p w14:paraId="5E0EB9EE" w14:textId="1B054335" w:rsidR="00B37E7E" w:rsidRPr="008C41E7" w:rsidRDefault="008C41E7" w:rsidP="006967F4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  <w:r w:rsidRPr="008C41E7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Documents historiques</w:t>
            </w:r>
            <w:r w:rsidR="00B37E7E" w:rsidRPr="008C41E7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br/>
            </w:r>
            <w:r w:rsidR="0017538D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Dossiers</w:t>
            </w:r>
            <w:r w:rsidR="00135122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 </w:t>
            </w:r>
            <w:r w:rsidR="006967F4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lots PR / RN</w:t>
            </w:r>
          </w:p>
        </w:tc>
        <w:tc>
          <w:tcPr>
            <w:tcW w:w="1134" w:type="dxa"/>
          </w:tcPr>
          <w:p w14:paraId="75FFD0C0" w14:textId="77777777" w:rsidR="00B37E7E" w:rsidRPr="008C41E7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</w:p>
        </w:tc>
        <w:tc>
          <w:tcPr>
            <w:tcW w:w="1418" w:type="dxa"/>
          </w:tcPr>
          <w:p w14:paraId="71F8482A" w14:textId="77777777" w:rsidR="00B37E7E" w:rsidRPr="008C41E7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</w:p>
        </w:tc>
        <w:tc>
          <w:tcPr>
            <w:tcW w:w="1417" w:type="dxa"/>
          </w:tcPr>
          <w:p w14:paraId="5CF55B2F" w14:textId="77777777" w:rsidR="00B37E7E" w:rsidRPr="008C41E7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</w:p>
        </w:tc>
        <w:tc>
          <w:tcPr>
            <w:tcW w:w="1134" w:type="dxa"/>
          </w:tcPr>
          <w:p w14:paraId="4BB7F184" w14:textId="77777777" w:rsidR="00B37E7E" w:rsidRPr="008C41E7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</w:p>
        </w:tc>
        <w:tc>
          <w:tcPr>
            <w:tcW w:w="1701" w:type="dxa"/>
          </w:tcPr>
          <w:p w14:paraId="6AB92DD1" w14:textId="77777777" w:rsidR="00B37E7E" w:rsidRPr="008C41E7" w:rsidRDefault="00B37E7E" w:rsidP="00694D49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</w:p>
        </w:tc>
      </w:tr>
      <w:tr w:rsidR="00B12BF1" w14:paraId="2748CB28" w14:textId="77777777" w:rsidTr="00B254E4">
        <w:tc>
          <w:tcPr>
            <w:tcW w:w="2977" w:type="dxa"/>
          </w:tcPr>
          <w:p w14:paraId="1FA7C8AF" w14:textId="77777777" w:rsidR="00B12BF1" w:rsidRPr="008C41E7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8C41E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Plans originaux en carton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6090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2CAAAEF" w14:textId="05F2AD02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62654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40C3FA2" w14:textId="0E14B613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27776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4F1F528" w14:textId="11565E47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156DF10" w14:textId="6EC5B5C5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5CB8595A" w14:textId="2D81A766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712C9431" w14:textId="77777777" w:rsidTr="00B254E4">
        <w:tc>
          <w:tcPr>
            <w:tcW w:w="2977" w:type="dxa"/>
          </w:tcPr>
          <w:p w14:paraId="2EA681DE" w14:textId="77777777" w:rsidR="00B12BF1" w:rsidRPr="008C41E7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8C41E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Plans complémentaires en carton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48746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4D0EE4D" w14:textId="5D5AAB66" w:rsidR="00B12BF1" w:rsidRPr="00236B3A" w:rsidRDefault="00B12BF1" w:rsidP="00B12BF1">
                <w:pPr>
                  <w:spacing w:line="240" w:lineRule="auto"/>
                  <w:rPr>
                    <w:rFonts w:ascii="MS Gothic" w:eastAsia="MS Gothic" w:hAnsi="MS Gothic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011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E52D2D9" w14:textId="725E85CF" w:rsidR="00B12BF1" w:rsidRPr="00236B3A" w:rsidRDefault="00B12BF1" w:rsidP="00B12BF1">
                <w:pPr>
                  <w:spacing w:line="240" w:lineRule="auto"/>
                  <w:rPr>
                    <w:rFonts w:ascii="MS Gothic" w:eastAsia="MS Gothic" w:hAnsi="MS Gothic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63702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A6F7E42" w14:textId="51D803D2" w:rsidR="00B12BF1" w:rsidRPr="00236B3A" w:rsidRDefault="00B12BF1" w:rsidP="00B12BF1">
                <w:pPr>
                  <w:spacing w:line="240" w:lineRule="auto"/>
                  <w:rPr>
                    <w:rFonts w:ascii="MS Gothic" w:eastAsia="MS Gothic" w:hAnsi="MS Gothic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24BA95B" w14:textId="43C6AA48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3BACD9CE" w14:textId="085F8635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388A36D0" w14:textId="77777777" w:rsidTr="00B254E4">
        <w:tc>
          <w:tcPr>
            <w:tcW w:w="2977" w:type="dxa"/>
          </w:tcPr>
          <w:p w14:paraId="563E0C44" w14:textId="0769D28D" w:rsidR="00B12BF1" w:rsidRPr="00AC5870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AC58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Plan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s</w:t>
            </w:r>
            <w:r w:rsidRPr="00AC58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cadastraux 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sur plaque </w:t>
            </w:r>
            <w:r w:rsidRPr="00AC58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en alu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minium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06201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5697F45" w14:textId="3803BBF6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08171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B44497D" w14:textId="1DFA948D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62258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5C42EED" w14:textId="70E633F5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249373B" w14:textId="2E7E4D8B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3DD892F3" w14:textId="02826B47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5858C4C8" w14:textId="77777777" w:rsidTr="00B254E4">
        <w:tc>
          <w:tcPr>
            <w:tcW w:w="2977" w:type="dxa"/>
          </w:tcPr>
          <w:p w14:paraId="2965AECB" w14:textId="77777777" w:rsidR="00B12BF1" w:rsidRPr="00AC5870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cyan"/>
                <w:lang w:val="fr-CH" w:eastAsia="de-CH"/>
              </w:rPr>
            </w:pPr>
            <w:r w:rsidRPr="00AC58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Plan d’ensemble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571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CEF646F" w14:textId="45CA514E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87740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6ECC320" w14:textId="32D22BFC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88204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4068370" w14:textId="210627E3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8ED06E1" w14:textId="24A6F409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082D9925" w14:textId="7E2C2F9D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675942B2" w14:textId="77777777" w:rsidTr="00B254E4">
        <w:tc>
          <w:tcPr>
            <w:tcW w:w="2977" w:type="dxa"/>
          </w:tcPr>
          <w:p w14:paraId="60820A2A" w14:textId="60F357A8" w:rsidR="00B12BF1" w:rsidRPr="0017538D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Ancienne</w:t>
            </w:r>
            <w:r w:rsidRPr="0017538D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répartition des plans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200809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7CCE178" w14:textId="544FAE3C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72035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9F2AE3C" w14:textId="06A3D7C5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98870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E12EE2B" w14:textId="5498ABE4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747AE33" w14:textId="1BE06E91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13F2DEC7" w14:textId="2C43B08E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00FF420A" w14:textId="77777777" w:rsidTr="00B254E4">
        <w:tc>
          <w:tcPr>
            <w:tcW w:w="2977" w:type="dxa"/>
          </w:tcPr>
          <w:p w14:paraId="66608EAA" w14:textId="77777777" w:rsidR="00B12BF1" w:rsidRPr="005543E5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5543E5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Registres des délimitations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72502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14DEE18" w14:textId="016774D4" w:rsidR="00B12BF1" w:rsidRPr="00236B3A" w:rsidRDefault="00B12BF1" w:rsidP="00B12BF1"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3018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5B3DC7F" w14:textId="1CCCCA3D" w:rsidR="00B12BF1" w:rsidRPr="00236B3A" w:rsidRDefault="00B12BF1" w:rsidP="00B12BF1"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15141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01EBC72" w14:textId="37C7C766" w:rsidR="00B12BF1" w:rsidRPr="00236B3A" w:rsidRDefault="00B12BF1" w:rsidP="00B12BF1"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6301FC1" w14:textId="3CEFB454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0F3F0DC0" w14:textId="64733946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6A6B7064" w14:textId="77777777" w:rsidTr="00B254E4">
        <w:tc>
          <w:tcPr>
            <w:tcW w:w="2977" w:type="dxa"/>
          </w:tcPr>
          <w:p w14:paraId="5B953174" w14:textId="77777777" w:rsidR="00B12BF1" w:rsidRPr="005543E5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cyan"/>
                <w:lang w:val="fr-CH" w:eastAsia="de-CH"/>
              </w:rPr>
            </w:pPr>
            <w:r w:rsidRPr="005543E5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Calques originaux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74942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971559" w14:textId="20D8D254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76697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01AACFC" w14:textId="3FBBA63B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3579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A6AF51E" w14:textId="169823D2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44A7B3B" w14:textId="53393973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58665F86" w14:textId="38EFFC30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665D669E" w14:textId="77777777" w:rsidTr="00B254E4">
        <w:tc>
          <w:tcPr>
            <w:tcW w:w="2977" w:type="dxa"/>
          </w:tcPr>
          <w:p w14:paraId="36C3AEEE" w14:textId="77777777" w:rsidR="00B12BF1" w:rsidRPr="005543E5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cyan"/>
                <w:lang w:val="fr-CH" w:eastAsia="de-CH"/>
              </w:rPr>
            </w:pPr>
            <w:r w:rsidRPr="005543E5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Calques de croquis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39917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C1AAAF1" w14:textId="62B8F963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74687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61CA827" w14:textId="6C025076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43202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46BE0BF" w14:textId="32445300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999CD89" w14:textId="0B273615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1C6EEBEB" w14:textId="29FA8C4F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4E6495AE" w14:textId="77777777" w:rsidTr="00B254E4">
        <w:tc>
          <w:tcPr>
            <w:tcW w:w="2977" w:type="dxa"/>
          </w:tcPr>
          <w:p w14:paraId="2836A9D8" w14:textId="7DD1F88C" w:rsidR="00B12BF1" w:rsidRPr="005543E5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cyan"/>
                <w:lang w:val="fr-CH" w:eastAsia="de-CH"/>
              </w:rPr>
            </w:pPr>
            <w:r w:rsidRPr="005543E5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Répertoire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s</w:t>
            </w:r>
            <w:r w:rsidRPr="005543E5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des immeubles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33689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41E9344" w14:textId="40D43DFC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15335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40482B4" w14:textId="1AFDCFB1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81167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C16F58E" w14:textId="4F3FDCDC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7D70AFA" w14:textId="47DE41EC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5FCCC9BF" w14:textId="4CC0585A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784FBAF6" w14:textId="77777777" w:rsidTr="00B254E4">
        <w:tc>
          <w:tcPr>
            <w:tcW w:w="2977" w:type="dxa"/>
          </w:tcPr>
          <w:p w14:paraId="03CF0044" w14:textId="3D2A7156" w:rsidR="00B12BF1" w:rsidRPr="005543E5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cyan"/>
                <w:lang w:val="fr-CH" w:eastAsia="de-CH"/>
              </w:rPr>
            </w:pPr>
            <w:r w:rsidRPr="005543E5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Répertoire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s</w:t>
            </w:r>
            <w:r w:rsidRPr="005543E5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des affaires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05015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749F231" w14:textId="5606C632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55253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ADD1233" w14:textId="3DD4F0F5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71334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E10048B" w14:textId="25EF72AC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78B366A" w14:textId="2557A833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42B36C54" w14:textId="502619AE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4C0DBC63" w14:textId="77777777" w:rsidTr="00B254E4">
        <w:tc>
          <w:tcPr>
            <w:tcW w:w="2977" w:type="dxa"/>
          </w:tcPr>
          <w:p w14:paraId="7D29B813" w14:textId="421363EB" w:rsidR="00B12BF1" w:rsidRPr="007F3470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Registres</w:t>
            </w:r>
            <w:r w:rsidRPr="007F34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du calcul des surfaces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38313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487A8CA" w14:textId="1F5D784C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78553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36318D6" w14:textId="317A820D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24406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BBCA036" w14:textId="6A173DF1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E5B029E" w14:textId="58A94908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048060C9" w14:textId="3955BCCD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1BBA2CAD" w14:textId="77777777" w:rsidTr="00B254E4">
        <w:tc>
          <w:tcPr>
            <w:tcW w:w="2977" w:type="dxa"/>
          </w:tcPr>
          <w:p w14:paraId="4600F2BD" w14:textId="510C47BC" w:rsidR="00B12BF1" w:rsidRPr="00A22A42" w:rsidRDefault="00B12BF1" w:rsidP="002B752B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yellow"/>
                <w:lang w:val="fr-CH" w:eastAsia="de-CH"/>
              </w:rPr>
            </w:pPr>
            <w:r w:rsidRPr="00A22A4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Répertoire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s</w:t>
            </w:r>
            <w:r w:rsidRPr="00A22A4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des modifications de plans</w:t>
            </w:r>
            <w:r w:rsidR="002B752B" w:rsidRPr="002B752B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FR" w:eastAsia="de-CH"/>
              </w:rPr>
              <w:t xml:space="preserve"> (</w:t>
            </w:r>
            <w:r w:rsidR="002B752B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registre des mutations)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37974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D6D0F28" w14:textId="5268B7A3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41447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BEB4AD8" w14:textId="0C4B46B3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37426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CA32E17" w14:textId="4D9A42D5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B2BF83B" w14:textId="16E33B25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20DEBB0A" w14:textId="2E7CF85F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725DDBDC" w14:textId="77777777" w:rsidTr="00B254E4">
        <w:tc>
          <w:tcPr>
            <w:tcW w:w="2977" w:type="dxa"/>
          </w:tcPr>
          <w:p w14:paraId="5050AB9C" w14:textId="77777777" w:rsidR="00B12BF1" w:rsidRPr="00A22A42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A22A4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Canevas de réseau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75399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1D45371" w14:textId="7D73CAD0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41146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991F2BE" w14:textId="3805A829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62937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F1A0A96" w14:textId="40ACF4F7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514F2BC" w14:textId="65E5E313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6FB0F2C1" w14:textId="6739ECFE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2A0ABF7C" w14:textId="77777777" w:rsidTr="00B254E4">
        <w:tc>
          <w:tcPr>
            <w:tcW w:w="2977" w:type="dxa"/>
          </w:tcPr>
          <w:p w14:paraId="44881B54" w14:textId="4DE30E41" w:rsidR="00B12BF1" w:rsidRPr="007F3470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C</w:t>
            </w:r>
            <w:r w:rsidRPr="007F34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ahiers des angles des polygonales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81914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48D2BF3" w14:textId="32062304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32755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6DBD93A" w14:textId="5AB24589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80260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B2958A4" w14:textId="3BA738E9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C3A6BDC" w14:textId="603EB791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4848C06C" w14:textId="22A53035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342CCA1F" w14:textId="77777777" w:rsidTr="00B254E4">
        <w:tc>
          <w:tcPr>
            <w:tcW w:w="2977" w:type="dxa"/>
          </w:tcPr>
          <w:p w14:paraId="7960C020" w14:textId="77777777" w:rsidR="00B12BF1" w:rsidRPr="00A22A42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A22A4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Calculs des points fixes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9000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FB781CA" w14:textId="308F46B8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88248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DFAE718" w14:textId="17723B20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739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D804CD9" w14:textId="4B62DA2E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E110575" w14:textId="021D7451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1E0B579C" w14:textId="30228DA1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22B271EB" w14:textId="77777777" w:rsidTr="00B254E4">
        <w:tc>
          <w:tcPr>
            <w:tcW w:w="2977" w:type="dxa"/>
          </w:tcPr>
          <w:p w14:paraId="3552E7EC" w14:textId="77777777" w:rsidR="00B12BF1" w:rsidRPr="00E9283B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E9283B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Nivellement communal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41015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8980859" w14:textId="1B007A56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95915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B852057" w14:textId="53B9660C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80746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D367390" w14:textId="56763155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CFC1980" w14:textId="158C8F4E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6E6B3A8F" w14:textId="73F098AB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6013225E" w14:textId="77777777" w:rsidTr="00B254E4">
        <w:tc>
          <w:tcPr>
            <w:tcW w:w="2977" w:type="dxa"/>
          </w:tcPr>
          <w:p w14:paraId="32C9027D" w14:textId="77777777" w:rsidR="00B12BF1" w:rsidRPr="0074581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yellow"/>
                <w:lang w:val="fr-CH" w:eastAsia="de-CH"/>
              </w:rPr>
            </w:pPr>
            <w:r w:rsidRPr="00745818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Croquis originaux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97768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4713F23" w14:textId="0338AD84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0858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79017BA" w14:textId="37B8B06A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59324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DEB17A2" w14:textId="2347B9CA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EF66C41" w14:textId="7383DCEA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2EA3E19D" w14:textId="0B61E15C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096C07FD" w14:textId="77777777" w:rsidTr="00B254E4">
        <w:tc>
          <w:tcPr>
            <w:tcW w:w="2977" w:type="dxa"/>
          </w:tcPr>
          <w:p w14:paraId="591A6449" w14:textId="77777777" w:rsidR="00B12BF1" w:rsidRPr="0074581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745818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Protocoles de stations / mesures originales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09524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4863330" w14:textId="14AE34C4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2279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B669D25" w14:textId="5FE404C0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07936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AA74CB6" w14:textId="439DDC1D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F36CBC3" w14:textId="4A7B5B0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7433FC89" w14:textId="44ED517E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68C33428" w14:textId="77777777" w:rsidTr="00B254E4">
        <w:tc>
          <w:tcPr>
            <w:tcW w:w="2977" w:type="dxa"/>
          </w:tcPr>
          <w:p w14:paraId="107B1DE6" w14:textId="11E52E46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D</w:t>
            </w:r>
            <w:r w:rsidRPr="007F34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 xml:space="preserve">ossier de </w:t>
            </w:r>
            <w:proofErr w:type="spellStart"/>
            <w:r w:rsidRPr="007F34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calcul</w:t>
            </w:r>
            <w:proofErr w:type="spellEnd"/>
            <w:r w:rsidRPr="007F34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(s)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65186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E36C1BE" w14:textId="5910FABC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20386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5B370E9" w14:textId="0DDD472E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33010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FFF8125" w14:textId="145FA94D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80A54DE" w14:textId="7055ADC8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0F6675D5" w14:textId="41FD65E6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222ABDBD" w14:textId="77777777" w:rsidTr="00B254E4">
        <w:tc>
          <w:tcPr>
            <w:tcW w:w="2977" w:type="dxa"/>
          </w:tcPr>
          <w:p w14:paraId="23B4E32F" w14:textId="77777777" w:rsidR="00B12BF1" w:rsidRPr="003826D3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yellow"/>
                <w:lang w:val="fr-CH" w:eastAsia="de-CH"/>
              </w:rPr>
            </w:pPr>
            <w:r w:rsidRPr="003826D3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Esquisses d’abornement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24378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D7C5731" w14:textId="0CA9D1F3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73376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629D9D3" w14:textId="06479BE9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84454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E966A91" w14:textId="7C209F73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B82FA45" w14:textId="5F029469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3AC7E862" w14:textId="1D3D7CF3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04102DDE" w14:textId="77777777" w:rsidTr="00B254E4">
        <w:tc>
          <w:tcPr>
            <w:tcW w:w="2977" w:type="dxa"/>
          </w:tcPr>
          <w:p w14:paraId="5CBDAFBC" w14:textId="77777777" w:rsidR="00B12BF1" w:rsidRPr="003826D3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yellow"/>
                <w:lang w:val="fr-CH"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</w:t>
            </w:r>
            <w:r w:rsidRPr="003826D3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lans soumis à l’enquête publique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60022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40BA259" w14:textId="0931A08C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208109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D60357A" w14:textId="30D62FB3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48246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EF080FA" w14:textId="65C6DBC7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B90FA2C" w14:textId="2407902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AD46C4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23DA2D7F" w14:textId="6D167715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34739F9E" w14:textId="77777777" w:rsidTr="00B254E4">
        <w:tc>
          <w:tcPr>
            <w:tcW w:w="2977" w:type="dxa"/>
          </w:tcPr>
          <w:p w14:paraId="7BBC511F" w14:textId="77777777" w:rsidR="00B12BF1" w:rsidRPr="003826D3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yellow"/>
                <w:lang w:val="fr-CH" w:eastAsia="de-CH"/>
              </w:rPr>
            </w:pPr>
            <w:r w:rsidRPr="003826D3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Plans des services forestiers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40353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2810A4D" w14:textId="689564B5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78571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B74DF26" w14:textId="70535D1F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68004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DA190F8" w14:textId="300E5260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A43549B" w14:textId="4EF6A47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0411A856" w14:textId="77117670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:rsidRPr="00C00E65" w14:paraId="2E231594" w14:textId="77777777" w:rsidTr="00B254E4">
        <w:tc>
          <w:tcPr>
            <w:tcW w:w="2977" w:type="dxa"/>
          </w:tcPr>
          <w:p w14:paraId="52BF48F6" w14:textId="7777777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3826D3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 xml:space="preserve">Plan des </w:t>
            </w:r>
            <w:proofErr w:type="spellStart"/>
            <w:r w:rsidRPr="003826D3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Tprép</w:t>
            </w:r>
            <w:proofErr w:type="spellEnd"/>
            <w:r w:rsidRPr="003826D3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 xml:space="preserve"> MPD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375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F5EFA09" w14:textId="7FA6E45F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61332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9AAD7A0" w14:textId="07F3B507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38996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A1F0358" w14:textId="31CDF43C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2D0283A" w14:textId="74296F62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16A40A12" w14:textId="64E241DC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2DAAA518" w14:textId="77777777" w:rsidTr="00B254E4">
        <w:tc>
          <w:tcPr>
            <w:tcW w:w="2977" w:type="dxa"/>
          </w:tcPr>
          <w:p w14:paraId="12FF9BB8" w14:textId="7AB81A30" w:rsidR="00B12BF1" w:rsidRPr="003826D3" w:rsidRDefault="00B12BF1" w:rsidP="00A333B7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3826D3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Plan du réseau de points fixes</w:t>
            </w:r>
            <w:r w:rsidR="001E5BF9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/ </w:t>
            </w:r>
            <w:r w:rsidR="00A333B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</w:t>
            </w:r>
            <w:r w:rsidRPr="00FB0975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lan de </w:t>
            </w:r>
            <w:r w:rsidR="00A333B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réduction</w:t>
            </w:r>
            <w:r w:rsidRPr="00FB0975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des </w:t>
            </w:r>
            <w:r w:rsidR="00A333B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points fixes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74501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305AA39" w14:textId="63A07EBE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72696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B603861" w14:textId="53AAA4DA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23670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55FBBD3" w14:textId="46BFE4C8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4B57EA4" w14:textId="2B39BB66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71C8567B" w14:textId="2B508B5C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51690778" w14:textId="77777777" w:rsidTr="00BB7617">
        <w:tc>
          <w:tcPr>
            <w:tcW w:w="2977" w:type="dxa"/>
          </w:tcPr>
          <w:p w14:paraId="23C2278A" w14:textId="7777777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9633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A73ABB4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98643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28EF8AC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38695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1E6C7FB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D92DECC" w14:textId="30DFC90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467A0044" w14:textId="77777777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74CC3DF5" w14:textId="77777777" w:rsidTr="00BB7617">
        <w:tc>
          <w:tcPr>
            <w:tcW w:w="2977" w:type="dxa"/>
          </w:tcPr>
          <w:p w14:paraId="45506D78" w14:textId="7777777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84898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9847D7E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09416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ACF3001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73244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971590C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C721486" w14:textId="0A580374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7F8A397C" w14:textId="77777777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070C4055" w14:textId="77777777" w:rsidTr="00BB7617">
        <w:tc>
          <w:tcPr>
            <w:tcW w:w="2977" w:type="dxa"/>
          </w:tcPr>
          <w:p w14:paraId="5A71E034" w14:textId="7777777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62938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DB32300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70991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C52975C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90405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7856E87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4EDFD2B" w14:textId="43B22D5D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19164971" w14:textId="77777777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1DE6AA08" w14:textId="77777777" w:rsidTr="00BB7617">
        <w:tc>
          <w:tcPr>
            <w:tcW w:w="2977" w:type="dxa"/>
          </w:tcPr>
          <w:p w14:paraId="7C0CACE8" w14:textId="7777777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53573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D522AAF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78277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43C2C5B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2090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37E5C0D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19E3305" w14:textId="3089C02E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C622C6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7D18078D" w14:textId="77777777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B7617" w14:paraId="39261C40" w14:textId="77777777" w:rsidTr="00B254E4">
        <w:tc>
          <w:tcPr>
            <w:tcW w:w="2977" w:type="dxa"/>
          </w:tcPr>
          <w:p w14:paraId="115937E8" w14:textId="77777777" w:rsidR="00BB7617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1134" w:type="dxa"/>
          </w:tcPr>
          <w:p w14:paraId="26C26D70" w14:textId="77777777" w:rsidR="00BB7617" w:rsidRPr="00236B3A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1418" w:type="dxa"/>
          </w:tcPr>
          <w:p w14:paraId="0BED3756" w14:textId="77777777" w:rsidR="00BB7617" w:rsidRPr="00236B3A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1417" w:type="dxa"/>
          </w:tcPr>
          <w:p w14:paraId="267082F5" w14:textId="77777777" w:rsidR="00BB7617" w:rsidRPr="00236B3A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1134" w:type="dxa"/>
          </w:tcPr>
          <w:p w14:paraId="455CCAFE" w14:textId="77777777" w:rsidR="00BB7617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  <w:tc>
          <w:tcPr>
            <w:tcW w:w="1701" w:type="dxa"/>
          </w:tcPr>
          <w:p w14:paraId="13E451E3" w14:textId="77777777" w:rsidR="00BB7617" w:rsidRPr="007B7438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</w:p>
        </w:tc>
      </w:tr>
      <w:tr w:rsidR="00BB7617" w14:paraId="5F95054F" w14:textId="77777777" w:rsidTr="00B254E4">
        <w:tc>
          <w:tcPr>
            <w:tcW w:w="2977" w:type="dxa"/>
          </w:tcPr>
          <w:p w14:paraId="0616923A" w14:textId="214AF980" w:rsidR="00BB7617" w:rsidRPr="007F3470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  <w:r w:rsidRPr="007F3470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Documents de mise à jour</w:t>
            </w:r>
          </w:p>
        </w:tc>
        <w:tc>
          <w:tcPr>
            <w:tcW w:w="1134" w:type="dxa"/>
          </w:tcPr>
          <w:p w14:paraId="2AF47FC8" w14:textId="77777777" w:rsidR="00BB7617" w:rsidRPr="007F3470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</w:p>
        </w:tc>
        <w:tc>
          <w:tcPr>
            <w:tcW w:w="1418" w:type="dxa"/>
          </w:tcPr>
          <w:p w14:paraId="00D6E4CA" w14:textId="77777777" w:rsidR="00BB7617" w:rsidRPr="007F3470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</w:p>
        </w:tc>
        <w:tc>
          <w:tcPr>
            <w:tcW w:w="1417" w:type="dxa"/>
          </w:tcPr>
          <w:p w14:paraId="4F13D7A6" w14:textId="77777777" w:rsidR="00BB7617" w:rsidRPr="007F3470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</w:p>
        </w:tc>
        <w:tc>
          <w:tcPr>
            <w:tcW w:w="1134" w:type="dxa"/>
          </w:tcPr>
          <w:p w14:paraId="4744D2F9" w14:textId="77777777" w:rsidR="00BB7617" w:rsidRPr="007F3470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</w:p>
        </w:tc>
        <w:tc>
          <w:tcPr>
            <w:tcW w:w="1701" w:type="dxa"/>
          </w:tcPr>
          <w:p w14:paraId="365E6D54" w14:textId="56839173" w:rsidR="00BB7617" w:rsidRPr="001E5BF9" w:rsidRDefault="00BB7617" w:rsidP="00BB761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</w:pPr>
            <w:r w:rsidRPr="001E5BF9">
              <w:rPr>
                <w:rFonts w:asciiTheme="majorHAnsi" w:eastAsia="Times New Roman" w:hAnsiTheme="majorHAnsi" w:cstheme="majorHAnsi"/>
                <w:b/>
                <w:bCs w:val="0"/>
                <w:spacing w:val="0"/>
                <w:sz w:val="22"/>
                <w:lang w:val="fr-CH" w:eastAsia="de-CH"/>
              </w:rPr>
              <w:t>Années:</w:t>
            </w:r>
          </w:p>
        </w:tc>
      </w:tr>
      <w:tr w:rsidR="00B12BF1" w14:paraId="7D6C3852" w14:textId="77777777" w:rsidTr="00B254E4">
        <w:tc>
          <w:tcPr>
            <w:tcW w:w="2977" w:type="dxa"/>
          </w:tcPr>
          <w:p w14:paraId="72F980B6" w14:textId="77777777" w:rsidR="00B12BF1" w:rsidRPr="003826D3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3826D3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Répertoire des affaires / 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r</w:t>
            </w:r>
            <w:r w:rsidRPr="003826D3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egistre des mutations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53471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8CBBE3A" w14:textId="61154819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9400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B4D9780" w14:textId="0E5D12A5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73044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ABA00F0" w14:textId="6F608B23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CC2BF57" w14:textId="23D28FBF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063369BD" w14:textId="140656FB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5D32ECA1" w14:textId="77777777" w:rsidTr="00B254E4">
        <w:tc>
          <w:tcPr>
            <w:tcW w:w="2977" w:type="dxa"/>
          </w:tcPr>
          <w:p w14:paraId="3BB998A0" w14:textId="56B2DEC9" w:rsidR="00B12BF1" w:rsidRPr="003826D3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7F34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Croquis de la mise à jour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72343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A210F42" w14:textId="5E02C1A5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6483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1534EB6" w14:textId="64D6687B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49602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3FF7FFF" w14:textId="2A3F2B7D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BDE3858" w14:textId="603F2116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47247896" w14:textId="08D18F41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29D03ED0" w14:textId="77777777" w:rsidTr="00B254E4">
        <w:tc>
          <w:tcPr>
            <w:tcW w:w="2977" w:type="dxa"/>
          </w:tcPr>
          <w:p w14:paraId="05ACCA0A" w14:textId="39224289" w:rsidR="00B12BF1" w:rsidRPr="005142CD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5142CD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Mesures originales </w:t>
            </w:r>
            <w:r w:rsidRPr="007F34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de la mise à jour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97043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0CF842D" w14:textId="66E1C80A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19858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40E8212" w14:textId="42E354D3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75289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BA0D091" w14:textId="18FD066E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36E3752" w14:textId="2202F0B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164D2D51" w14:textId="3452AF1D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527BD00D" w14:textId="77777777" w:rsidTr="00B254E4">
        <w:tc>
          <w:tcPr>
            <w:tcW w:w="2977" w:type="dxa"/>
          </w:tcPr>
          <w:p w14:paraId="350688DB" w14:textId="7C68E3DF" w:rsidR="00B12BF1" w:rsidRPr="005142CD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5142CD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Calculs </w:t>
            </w:r>
            <w:r w:rsidRPr="007F3470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de la mise à jour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207064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6BD047C" w14:textId="48E4192F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2938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C61FB77" w14:textId="2E1BF430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14692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5F8C5B8" w14:textId="4E9C4284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3C5F43D" w14:textId="610A8B91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0C37C48B" w14:textId="219A94C8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7A71B999" w14:textId="77777777" w:rsidTr="00B254E4">
        <w:tc>
          <w:tcPr>
            <w:tcW w:w="2977" w:type="dxa"/>
          </w:tcPr>
          <w:p w14:paraId="72E96E77" w14:textId="77777777" w:rsidR="00B12BF1" w:rsidRPr="005142CD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cyan"/>
                <w:lang w:val="fr-CH" w:eastAsia="de-CH"/>
              </w:rPr>
            </w:pPr>
            <w:r w:rsidRPr="005142CD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Plans de mutation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67402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03FD314" w14:textId="1161FCA2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37713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B9165E2" w14:textId="78063A82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26396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3FE4AC0" w14:textId="63E186B5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D8659BA" w14:textId="47B6BED0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391127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362D1454" w14:textId="4E9958A4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49562DDB" w14:textId="77777777" w:rsidTr="00B254E4">
        <w:tc>
          <w:tcPr>
            <w:tcW w:w="2977" w:type="dxa"/>
          </w:tcPr>
          <w:p w14:paraId="77EA0FAD" w14:textId="7EF29929" w:rsidR="00B12BF1" w:rsidRPr="004844C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4844C8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lastRenderedPageBreak/>
              <w:t>Tableau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x</w:t>
            </w:r>
            <w:r w:rsidRPr="004844C8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 xml:space="preserve"> de mutation (avant Gruda)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33423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9684BAB" w14:textId="6EDD0E73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86279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12BC7A5" w14:textId="217CEB74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78549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796EDB0" w14:textId="461CBF10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4297698" w14:textId="0104043A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65B77025" w14:textId="77A7A8F8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46A6B32A" w14:textId="77777777" w:rsidTr="00B254E4">
        <w:tc>
          <w:tcPr>
            <w:tcW w:w="2977" w:type="dxa"/>
          </w:tcPr>
          <w:p w14:paraId="0A2A126A" w14:textId="77777777" w:rsidR="00B12BF1" w:rsidRPr="004844C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</w:pPr>
            <w:r w:rsidRPr="004844C8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val="fr-CH" w:eastAsia="de-CH"/>
              </w:rPr>
              <w:t>Demandes de permis de construire pendantes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29158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B11168C" w14:textId="68E17BCB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72836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99AA884" w14:textId="00D1780A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46728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D3F9783" w14:textId="5EF72A88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BA441F8" w14:textId="5F305524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6783CEF0" w14:textId="4586A55A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23D8E16A" w14:textId="77777777" w:rsidTr="00B254E4">
        <w:tc>
          <w:tcPr>
            <w:tcW w:w="2977" w:type="dxa"/>
          </w:tcPr>
          <w:p w14:paraId="04343445" w14:textId="77777777" w:rsidR="00B12BF1" w:rsidRPr="00DE4EFB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highlight w:val="yellow"/>
                <w:lang w:eastAsia="de-CH"/>
              </w:rPr>
            </w:pPr>
            <w:r w:rsidRPr="00DE4EFB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t>DC1 / DC2</w:t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62747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1C5DEA8" w14:textId="34985BCD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45413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EFBB795" w14:textId="1A596EEA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17661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9BEC631" w14:textId="5C2FAB02" w:rsidR="00B12BF1" w:rsidRPr="00236B3A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6C61167" w14:textId="7F9F5A92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379680D3" w14:textId="0DAEF585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252DF62F" w14:textId="77777777" w:rsidTr="00081F4C">
        <w:tc>
          <w:tcPr>
            <w:tcW w:w="2977" w:type="dxa"/>
          </w:tcPr>
          <w:p w14:paraId="73B9C4D0" w14:textId="7777777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33730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8C066CF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8644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834E7CB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45138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0AD335C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F981760" w14:textId="24753ABD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08C5BE9B" w14:textId="77777777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1306BFCF" w14:textId="77777777" w:rsidTr="00081F4C">
        <w:tc>
          <w:tcPr>
            <w:tcW w:w="2977" w:type="dxa"/>
          </w:tcPr>
          <w:p w14:paraId="6F4A338D" w14:textId="7777777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60865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CA89732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6703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ABD0D17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3288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1AC007A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E9B08FC" w14:textId="022FA31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5CB47C05" w14:textId="77777777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06F95A5B" w14:textId="77777777" w:rsidTr="00081F4C">
        <w:tc>
          <w:tcPr>
            <w:tcW w:w="2977" w:type="dxa"/>
          </w:tcPr>
          <w:p w14:paraId="04F92293" w14:textId="7777777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25635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4B0019F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31455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F3B0EA5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154813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7ADC0A3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FC3E7E2" w14:textId="52E1E499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29A3AB8F" w14:textId="77777777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  <w:tr w:rsidR="00B12BF1" w14:paraId="75F3D0BD" w14:textId="77777777" w:rsidTr="00081F4C">
        <w:tc>
          <w:tcPr>
            <w:tcW w:w="2977" w:type="dxa"/>
          </w:tcPr>
          <w:p w14:paraId="270BFA86" w14:textId="77777777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65210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196B9A1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-45364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E5C0BE2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Cs w:val="0"/>
              <w:spacing w:val="0"/>
              <w:sz w:val="22"/>
              <w:lang w:eastAsia="de-CH"/>
            </w:rPr>
            <w:id w:val="158441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C40D85D" w14:textId="77777777" w:rsidR="00B12BF1" w:rsidRPr="00A77DF0" w:rsidRDefault="00B12BF1" w:rsidP="00B12BF1">
                <w:pPr>
                  <w:spacing w:line="240" w:lineRule="auto"/>
                  <w:rPr>
                    <w:rFonts w:asciiTheme="majorHAnsi" w:eastAsia="Times New Roman" w:hAnsiTheme="majorHAnsi" w:cstheme="majorHAnsi"/>
                    <w:bCs w:val="0"/>
                    <w:spacing w:val="0"/>
                    <w:sz w:val="22"/>
                    <w:lang w:eastAsia="de-CH"/>
                  </w:rPr>
                </w:pPr>
                <w:r>
                  <w:rPr>
                    <w:rFonts w:ascii="MS Gothic" w:eastAsia="MS Gothic" w:hAnsi="MS Gothic" w:cstheme="majorHAnsi" w:hint="eastAsia"/>
                    <w:bCs w:val="0"/>
                    <w:spacing w:val="0"/>
                    <w:sz w:val="22"/>
                    <w:lang w:eastAsia="de-CH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EB9138B" w14:textId="3E0830DE" w:rsidR="00B12BF1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 w:rsidRPr="00295952"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  <w:tc>
          <w:tcPr>
            <w:tcW w:w="1701" w:type="dxa"/>
          </w:tcPr>
          <w:p w14:paraId="0D2F9856" w14:textId="77777777" w:rsidR="00B12BF1" w:rsidRPr="007B7438" w:rsidRDefault="00B12BF1" w:rsidP="00B12BF1">
            <w:pPr>
              <w:spacing w:line="240" w:lineRule="auto"/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pP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noProof/>
                <w:spacing w:val="0"/>
                <w:sz w:val="22"/>
                <w:lang w:eastAsia="de-CH"/>
              </w:rPr>
              <w:t> </w:t>
            </w:r>
            <w:r>
              <w:rPr>
                <w:rFonts w:asciiTheme="majorHAnsi" w:eastAsia="Times New Roman" w:hAnsiTheme="majorHAnsi" w:cstheme="majorHAnsi"/>
                <w:bCs w:val="0"/>
                <w:spacing w:val="0"/>
                <w:sz w:val="22"/>
                <w:lang w:eastAsia="de-CH"/>
              </w:rPr>
              <w:fldChar w:fldCharType="end"/>
            </w:r>
          </w:p>
        </w:tc>
      </w:tr>
    </w:tbl>
    <w:p w14:paraId="6B56B9BD" w14:textId="77777777" w:rsidR="00B37E7E" w:rsidRPr="00F700EE" w:rsidRDefault="00B37E7E" w:rsidP="00B37E7E">
      <w:pPr>
        <w:spacing w:line="240" w:lineRule="auto"/>
        <w:rPr>
          <w:rFonts w:asciiTheme="majorHAnsi" w:eastAsia="Times New Roman" w:hAnsiTheme="majorHAnsi" w:cstheme="majorHAnsi"/>
          <w:bCs w:val="0"/>
          <w:spacing w:val="0"/>
          <w:sz w:val="22"/>
          <w:lang w:eastAsia="de-CH"/>
        </w:rPr>
      </w:pPr>
    </w:p>
    <w:p w14:paraId="79206E02" w14:textId="77777777" w:rsidR="00B37E7E" w:rsidRDefault="00B37E7E" w:rsidP="00B37E7E">
      <w:pPr>
        <w:rPr>
          <w:lang w:eastAsia="de-CH"/>
        </w:rPr>
        <w:sectPr w:rsidR="00B37E7E" w:rsidSect="00B37E7E">
          <w:type w:val="continuous"/>
          <w:pgSz w:w="11906" w:h="16838" w:code="9"/>
          <w:pgMar w:top="1707" w:right="567" w:bottom="851" w:left="1361" w:header="482" w:footer="454" w:gutter="0"/>
          <w:cols w:space="227"/>
          <w:formProt w:val="0"/>
          <w:docGrid w:linePitch="360"/>
        </w:sectPr>
      </w:pPr>
    </w:p>
    <w:p w14:paraId="6C2947B9" w14:textId="77777777" w:rsidR="00B37E7E" w:rsidRDefault="00B37E7E" w:rsidP="00B37E7E">
      <w:pPr>
        <w:spacing w:after="200" w:line="24" w:lineRule="auto"/>
        <w:rPr>
          <w:lang w:eastAsia="de-CH"/>
        </w:rPr>
      </w:pPr>
    </w:p>
    <w:p w14:paraId="06B16DEF" w14:textId="1081C893" w:rsidR="00B37E7E" w:rsidRPr="00B27CA2" w:rsidRDefault="00A81473" w:rsidP="00397789">
      <w:pPr>
        <w:pStyle w:val="berschrift2nummeriert"/>
        <w:spacing w:before="360"/>
        <w:rPr>
          <w:lang w:val="fr-CH"/>
        </w:rPr>
      </w:pPr>
      <w:r w:rsidRPr="00B27CA2">
        <w:rPr>
          <w:lang w:val="fr-CH"/>
        </w:rPr>
        <w:t>Autres informations importantes</w:t>
      </w:r>
    </w:p>
    <w:p w14:paraId="42CCD0FD" w14:textId="44788F28" w:rsidR="00535843" w:rsidRDefault="00B12BF1" w:rsidP="00B37E7E">
      <w:pPr>
        <w:tabs>
          <w:tab w:val="left" w:pos="6946"/>
        </w:tabs>
        <w:spacing w:line="240" w:lineRule="auto"/>
        <w:textAlignment w:val="center"/>
        <w:rPr>
          <w:lang w:val="fr-CH" w:eastAsia="de-CH"/>
        </w:rPr>
      </w:pPr>
      <w:r>
        <w:rPr>
          <w:lang w:val="fr-CH" w:eastAsia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lang w:val="fr-CH" w:eastAsia="de-CH"/>
        </w:rPr>
        <w:instrText xml:space="preserve"> FORMTEXT </w:instrText>
      </w:r>
      <w:r>
        <w:rPr>
          <w:lang w:val="fr-CH" w:eastAsia="de-CH"/>
        </w:rPr>
      </w:r>
      <w:r>
        <w:rPr>
          <w:lang w:val="fr-CH" w:eastAsia="de-CH"/>
        </w:rPr>
        <w:fldChar w:fldCharType="separate"/>
      </w:r>
      <w:r>
        <w:rPr>
          <w:noProof/>
          <w:lang w:val="fr-CH" w:eastAsia="de-CH"/>
        </w:rPr>
        <w:t> </w:t>
      </w:r>
      <w:r>
        <w:rPr>
          <w:noProof/>
          <w:lang w:val="fr-CH" w:eastAsia="de-CH"/>
        </w:rPr>
        <w:t> </w:t>
      </w:r>
      <w:r>
        <w:rPr>
          <w:noProof/>
          <w:lang w:val="fr-CH" w:eastAsia="de-CH"/>
        </w:rPr>
        <w:t> </w:t>
      </w:r>
      <w:r>
        <w:rPr>
          <w:noProof/>
          <w:lang w:val="fr-CH" w:eastAsia="de-CH"/>
        </w:rPr>
        <w:t> </w:t>
      </w:r>
      <w:r>
        <w:rPr>
          <w:noProof/>
          <w:lang w:val="fr-CH" w:eastAsia="de-CH"/>
        </w:rPr>
        <w:t> </w:t>
      </w:r>
      <w:r>
        <w:rPr>
          <w:lang w:val="fr-CH" w:eastAsia="de-CH"/>
        </w:rPr>
        <w:fldChar w:fldCharType="end"/>
      </w:r>
      <w:bookmarkEnd w:id="14"/>
    </w:p>
    <w:p w14:paraId="0262723A" w14:textId="77777777" w:rsidR="00B12BF1" w:rsidRPr="00B27CA2" w:rsidRDefault="00B12BF1" w:rsidP="00B37E7E">
      <w:pPr>
        <w:tabs>
          <w:tab w:val="left" w:pos="6946"/>
        </w:tabs>
        <w:spacing w:line="240" w:lineRule="auto"/>
        <w:textAlignment w:val="center"/>
        <w:rPr>
          <w:lang w:val="fr-CH" w:eastAsia="de-CH"/>
        </w:rPr>
      </w:pPr>
    </w:p>
    <w:p w14:paraId="467A46B6" w14:textId="77777777" w:rsidR="00535843" w:rsidRPr="00B27CA2" w:rsidRDefault="00535843" w:rsidP="00B37E7E">
      <w:pPr>
        <w:tabs>
          <w:tab w:val="left" w:pos="6946"/>
        </w:tabs>
        <w:spacing w:line="240" w:lineRule="auto"/>
        <w:textAlignment w:val="center"/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</w:pPr>
    </w:p>
    <w:p w14:paraId="5BF794EC" w14:textId="246F441E" w:rsidR="00B37E7E" w:rsidRPr="00B27CA2" w:rsidRDefault="00041EDE" w:rsidP="00B37E7E">
      <w:pPr>
        <w:rPr>
          <w:lang w:val="fr-CH" w:eastAsia="de-CH"/>
        </w:rPr>
      </w:pPr>
      <w:r w:rsidRPr="00B27CA2">
        <w:rPr>
          <w:lang w:val="fr-CH" w:eastAsia="de-CH"/>
        </w:rPr>
        <w:t>Lieu</w:t>
      </w:r>
      <w:r w:rsidR="00B37E7E" w:rsidRPr="00B27CA2">
        <w:rPr>
          <w:lang w:val="fr-CH" w:eastAsia="de-CH"/>
        </w:rPr>
        <w:t xml:space="preserve">, </w:t>
      </w:r>
      <w:r w:rsidRPr="00B27CA2">
        <w:rPr>
          <w:lang w:val="fr-CH" w:eastAsia="de-CH"/>
        </w:rPr>
        <w:t>date</w:t>
      </w:r>
      <w:r w:rsidR="00B37E7E" w:rsidRPr="00B27CA2">
        <w:rPr>
          <w:lang w:val="fr-CH" w:eastAsia="de-CH"/>
        </w:rPr>
        <w:t xml:space="preserve">: </w:t>
      </w:r>
      <w:r w:rsidR="0075309A">
        <w:rPr>
          <w:rFonts w:asciiTheme="majorHAnsi" w:hAnsiTheme="majorHAnsi" w:cstheme="majorHAnsi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309A">
        <w:rPr>
          <w:rFonts w:asciiTheme="majorHAnsi" w:hAnsiTheme="majorHAnsi" w:cstheme="majorHAnsi"/>
          <w:lang w:val="fr-CH"/>
        </w:rPr>
        <w:instrText xml:space="preserve"> FORMTEXT </w:instrText>
      </w:r>
      <w:r w:rsidR="0075309A">
        <w:rPr>
          <w:rFonts w:asciiTheme="majorHAnsi" w:hAnsiTheme="majorHAnsi" w:cstheme="majorHAnsi"/>
          <w:lang w:val="fr-CH"/>
        </w:rPr>
      </w:r>
      <w:r w:rsidR="0075309A">
        <w:rPr>
          <w:rFonts w:asciiTheme="majorHAnsi" w:hAnsiTheme="majorHAnsi" w:cstheme="majorHAnsi"/>
          <w:lang w:val="fr-CH"/>
        </w:rPr>
        <w:fldChar w:fldCharType="separate"/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noProof/>
          <w:lang w:val="fr-CH"/>
        </w:rPr>
        <w:t> </w:t>
      </w:r>
      <w:r w:rsidR="0075309A">
        <w:rPr>
          <w:rFonts w:asciiTheme="majorHAnsi" w:hAnsiTheme="majorHAnsi" w:cstheme="majorHAnsi"/>
          <w:lang w:val="fr-CH"/>
        </w:rPr>
        <w:fldChar w:fldCharType="end"/>
      </w:r>
    </w:p>
    <w:p w14:paraId="441915A6" w14:textId="77777777" w:rsidR="00B37E7E" w:rsidRPr="00B27CA2" w:rsidRDefault="00B37E7E" w:rsidP="00B37E7E">
      <w:pPr>
        <w:rPr>
          <w:lang w:val="fr-CH" w:eastAsia="de-CH"/>
        </w:rPr>
      </w:pPr>
    </w:p>
    <w:p w14:paraId="11605B12" w14:textId="77777777" w:rsidR="00B37E7E" w:rsidRPr="00B27CA2" w:rsidRDefault="00B37E7E" w:rsidP="00B37E7E">
      <w:pPr>
        <w:rPr>
          <w:lang w:val="fr-CH" w:eastAsia="de-CH"/>
        </w:rPr>
      </w:pPr>
    </w:p>
    <w:p w14:paraId="64EE8F20" w14:textId="77777777" w:rsidR="00C85646" w:rsidRDefault="00B27CA2" w:rsidP="00B37E7E">
      <w:pPr>
        <w:tabs>
          <w:tab w:val="left" w:pos="3969"/>
        </w:tabs>
        <w:rPr>
          <w:lang w:val="fr-CH" w:eastAsia="de-CH"/>
        </w:rPr>
      </w:pPr>
      <w:r w:rsidRPr="00B27CA2">
        <w:rPr>
          <w:lang w:val="fr-CH" w:eastAsia="de-CH"/>
        </w:rPr>
        <w:t>Signature</w:t>
      </w:r>
      <w:r w:rsidR="00B37E7E" w:rsidRPr="00B27CA2">
        <w:rPr>
          <w:lang w:val="fr-CH" w:eastAsia="de-CH"/>
        </w:rPr>
        <w:t xml:space="preserve"> </w:t>
      </w:r>
      <w:r w:rsidRPr="00B27CA2">
        <w:rPr>
          <w:lang w:val="fr-CH" w:eastAsia="de-CH"/>
        </w:rPr>
        <w:t>de l’ancien</w:t>
      </w:r>
      <w:r w:rsidR="003A7B4B">
        <w:rPr>
          <w:lang w:val="fr-CH" w:eastAsia="de-CH"/>
        </w:rPr>
        <w:t>ne géomètre conservatrice ou de l’ancien</w:t>
      </w:r>
      <w:r w:rsidRPr="00B27CA2">
        <w:rPr>
          <w:lang w:val="fr-CH" w:eastAsia="de-CH"/>
        </w:rPr>
        <w:t xml:space="preserve"> géomètre conservateur</w:t>
      </w:r>
      <w:r w:rsidR="00B37E7E" w:rsidRPr="00B27CA2">
        <w:rPr>
          <w:lang w:val="fr-CH" w:eastAsia="de-CH"/>
        </w:rPr>
        <w:t xml:space="preserve">: </w:t>
      </w:r>
    </w:p>
    <w:p w14:paraId="6B354FFD" w14:textId="77777777" w:rsidR="00C85646" w:rsidRDefault="00C85646" w:rsidP="00B37E7E">
      <w:pPr>
        <w:tabs>
          <w:tab w:val="left" w:pos="3969"/>
        </w:tabs>
        <w:rPr>
          <w:lang w:val="fr-CH" w:eastAsia="de-CH"/>
        </w:rPr>
      </w:pPr>
    </w:p>
    <w:p w14:paraId="38928C3E" w14:textId="35F39181" w:rsidR="00B37E7E" w:rsidRPr="00B27CA2" w:rsidRDefault="00B37E7E" w:rsidP="00B37E7E">
      <w:pPr>
        <w:tabs>
          <w:tab w:val="left" w:pos="3969"/>
        </w:tabs>
        <w:rPr>
          <w:lang w:val="fr-CH" w:eastAsia="de-CH"/>
        </w:rPr>
      </w:pPr>
      <w:r w:rsidRPr="00B27CA2">
        <w:rPr>
          <w:lang w:val="fr-CH" w:eastAsia="de-CH"/>
        </w:rPr>
        <w:t>_________________________________</w:t>
      </w:r>
    </w:p>
    <w:p w14:paraId="691B0408" w14:textId="77777777" w:rsidR="00B37E7E" w:rsidRPr="00B27CA2" w:rsidRDefault="00B37E7E" w:rsidP="00B37E7E">
      <w:pPr>
        <w:tabs>
          <w:tab w:val="left" w:pos="3969"/>
        </w:tabs>
        <w:rPr>
          <w:lang w:val="fr-CH" w:eastAsia="de-CH"/>
        </w:rPr>
      </w:pPr>
    </w:p>
    <w:p w14:paraId="4C769B1F" w14:textId="77777777" w:rsidR="00B37E7E" w:rsidRPr="00B27CA2" w:rsidRDefault="00B37E7E" w:rsidP="00B37E7E">
      <w:pPr>
        <w:tabs>
          <w:tab w:val="left" w:pos="3969"/>
        </w:tabs>
        <w:rPr>
          <w:lang w:val="fr-CH" w:eastAsia="de-CH"/>
        </w:rPr>
      </w:pPr>
    </w:p>
    <w:p w14:paraId="3ACFCED4" w14:textId="77777777" w:rsidR="00C85646" w:rsidRDefault="00B27CA2" w:rsidP="00B37E7E">
      <w:pPr>
        <w:tabs>
          <w:tab w:val="left" w:pos="3969"/>
        </w:tabs>
        <w:rPr>
          <w:lang w:val="fr-CH" w:eastAsia="de-CH"/>
        </w:rPr>
      </w:pPr>
      <w:r w:rsidRPr="00B27CA2">
        <w:rPr>
          <w:lang w:val="fr-CH" w:eastAsia="de-CH"/>
        </w:rPr>
        <w:t>Signature</w:t>
      </w:r>
      <w:r w:rsidR="00B37E7E" w:rsidRPr="00B27CA2">
        <w:rPr>
          <w:lang w:val="fr-CH" w:eastAsia="de-CH"/>
        </w:rPr>
        <w:t xml:space="preserve"> </w:t>
      </w:r>
      <w:r w:rsidR="002F1B79">
        <w:rPr>
          <w:lang w:val="fr-CH" w:eastAsia="de-CH"/>
        </w:rPr>
        <w:t xml:space="preserve">de la nouvelle géomètre conservatrice ou </w:t>
      </w:r>
      <w:r w:rsidRPr="00B27CA2">
        <w:rPr>
          <w:lang w:val="fr-CH" w:eastAsia="de-CH"/>
        </w:rPr>
        <w:t>du nouveau géomètre conservateur</w:t>
      </w:r>
      <w:r w:rsidR="00B37E7E" w:rsidRPr="00B27CA2">
        <w:rPr>
          <w:lang w:val="fr-CH" w:eastAsia="de-CH"/>
        </w:rPr>
        <w:t>:</w:t>
      </w:r>
    </w:p>
    <w:p w14:paraId="1E7B1DEE" w14:textId="77777777" w:rsidR="00C85646" w:rsidRDefault="00C85646" w:rsidP="00B37E7E">
      <w:pPr>
        <w:tabs>
          <w:tab w:val="left" w:pos="3969"/>
        </w:tabs>
        <w:rPr>
          <w:lang w:val="fr-CH" w:eastAsia="de-CH"/>
        </w:rPr>
      </w:pPr>
    </w:p>
    <w:p w14:paraId="7D29C388" w14:textId="3213DDD4" w:rsidR="00B37E7E" w:rsidRPr="00B27CA2" w:rsidRDefault="00B37E7E" w:rsidP="00B37E7E">
      <w:pPr>
        <w:tabs>
          <w:tab w:val="left" w:pos="3969"/>
        </w:tabs>
        <w:rPr>
          <w:lang w:val="fr-CH" w:eastAsia="de-CH"/>
        </w:rPr>
      </w:pPr>
      <w:r w:rsidRPr="00B27CA2">
        <w:rPr>
          <w:lang w:val="fr-CH" w:eastAsia="de-CH"/>
        </w:rPr>
        <w:t>_________________________________</w:t>
      </w:r>
    </w:p>
    <w:p w14:paraId="463F3F5A" w14:textId="77777777" w:rsidR="00B37E7E" w:rsidRPr="00B27CA2" w:rsidRDefault="00B37E7E" w:rsidP="00B37E7E">
      <w:pPr>
        <w:tabs>
          <w:tab w:val="left" w:pos="3969"/>
        </w:tabs>
        <w:rPr>
          <w:lang w:val="fr-CH" w:eastAsia="de-CH"/>
        </w:rPr>
      </w:pPr>
    </w:p>
    <w:p w14:paraId="036E3EC9" w14:textId="77777777" w:rsidR="00B37E7E" w:rsidRPr="00B27CA2" w:rsidRDefault="00B37E7E" w:rsidP="00B37E7E">
      <w:pPr>
        <w:tabs>
          <w:tab w:val="left" w:pos="3969"/>
        </w:tabs>
        <w:rPr>
          <w:lang w:val="fr-CH" w:eastAsia="de-CH"/>
        </w:rPr>
      </w:pPr>
    </w:p>
    <w:p w14:paraId="2DE86F0D" w14:textId="77777777" w:rsidR="00C85646" w:rsidRDefault="00B27CA2" w:rsidP="00B37E7E">
      <w:pPr>
        <w:tabs>
          <w:tab w:val="left" w:pos="3969"/>
        </w:tabs>
        <w:rPr>
          <w:lang w:val="fr-CH" w:eastAsia="de-CH"/>
        </w:rPr>
      </w:pPr>
      <w:r w:rsidRPr="00B27CA2">
        <w:rPr>
          <w:lang w:val="fr-CH" w:eastAsia="de-CH"/>
        </w:rPr>
        <w:t>Signature de la commune</w:t>
      </w:r>
      <w:r w:rsidR="00B37E7E" w:rsidRPr="00B27CA2">
        <w:rPr>
          <w:lang w:val="fr-CH" w:eastAsia="de-CH"/>
        </w:rPr>
        <w:t>:</w:t>
      </w:r>
    </w:p>
    <w:p w14:paraId="5184B36D" w14:textId="77777777" w:rsidR="00C85646" w:rsidRDefault="00C85646" w:rsidP="00B37E7E">
      <w:pPr>
        <w:tabs>
          <w:tab w:val="left" w:pos="3969"/>
        </w:tabs>
        <w:rPr>
          <w:lang w:val="fr-CH" w:eastAsia="de-CH"/>
        </w:rPr>
      </w:pPr>
    </w:p>
    <w:p w14:paraId="376B4564" w14:textId="71303757" w:rsidR="00B37E7E" w:rsidRPr="00B27CA2" w:rsidRDefault="00B37E7E" w:rsidP="00B37E7E">
      <w:pPr>
        <w:tabs>
          <w:tab w:val="left" w:pos="3969"/>
        </w:tabs>
        <w:rPr>
          <w:lang w:val="fr-CH" w:eastAsia="de-CH"/>
        </w:rPr>
      </w:pPr>
      <w:r w:rsidRPr="00B27CA2">
        <w:rPr>
          <w:lang w:val="fr-CH" w:eastAsia="de-CH"/>
        </w:rPr>
        <w:t>__</w:t>
      </w:r>
      <w:r w:rsidR="00134298" w:rsidRPr="00B27CA2">
        <w:rPr>
          <w:lang w:val="fr-CH" w:eastAsia="de-CH"/>
        </w:rPr>
        <w:t>_______________________________</w:t>
      </w:r>
    </w:p>
    <w:p w14:paraId="2951D2CA" w14:textId="77777777" w:rsidR="00B37E7E" w:rsidRPr="00B27CA2" w:rsidRDefault="00B37E7E" w:rsidP="00B37E7E">
      <w:pPr>
        <w:tabs>
          <w:tab w:val="left" w:pos="3969"/>
        </w:tabs>
        <w:rPr>
          <w:lang w:val="fr-CH" w:eastAsia="de-CH"/>
        </w:rPr>
      </w:pPr>
    </w:p>
    <w:p w14:paraId="43105178" w14:textId="77777777" w:rsidR="00B37E7E" w:rsidRPr="00B27CA2" w:rsidRDefault="00B37E7E" w:rsidP="00B37E7E">
      <w:pPr>
        <w:tabs>
          <w:tab w:val="left" w:pos="3969"/>
        </w:tabs>
        <w:rPr>
          <w:lang w:val="fr-CH" w:eastAsia="de-CH"/>
        </w:rPr>
      </w:pPr>
    </w:p>
    <w:p w14:paraId="64124A60" w14:textId="7BB9E44D" w:rsidR="00B37E7E" w:rsidRPr="00B27CA2" w:rsidRDefault="00B27CA2" w:rsidP="00B37E7E">
      <w:pPr>
        <w:spacing w:line="240" w:lineRule="auto"/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</w:pPr>
      <w:r w:rsidRPr="00B27CA2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C</w:t>
      </w:r>
      <w:r w:rsidR="00B37E7E" w:rsidRPr="00B27CA2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opie</w:t>
      </w:r>
      <w:r w:rsidRPr="00B27CA2">
        <w:rPr>
          <w:rFonts w:asciiTheme="majorHAnsi" w:eastAsia="Times New Roman" w:hAnsiTheme="majorHAnsi" w:cstheme="majorHAnsi"/>
          <w:bCs w:val="0"/>
          <w:spacing w:val="0"/>
          <w:sz w:val="22"/>
          <w:lang w:val="fr-CH" w:eastAsia="de-CH"/>
        </w:rPr>
        <w:t>:</w:t>
      </w:r>
    </w:p>
    <w:p w14:paraId="2CBC204A" w14:textId="77777777" w:rsidR="00B37E7E" w:rsidRPr="00B27CA2" w:rsidRDefault="00B27CA2" w:rsidP="00B37E7E">
      <w:pPr>
        <w:pStyle w:val="Aufzhlung1"/>
        <w:rPr>
          <w:lang w:val="fr-CH" w:eastAsia="de-CH"/>
        </w:rPr>
      </w:pPr>
      <w:r w:rsidRPr="00B27CA2">
        <w:rPr>
          <w:lang w:val="fr-CH" w:eastAsia="de-CH"/>
        </w:rPr>
        <w:t>Office de l’information géographique</w:t>
      </w:r>
    </w:p>
    <w:bookmarkEnd w:id="1"/>
    <w:p w14:paraId="482F8170" w14:textId="77777777" w:rsidR="00B37E7E" w:rsidRDefault="00B37E7E" w:rsidP="00B37E7E">
      <w:pPr>
        <w:spacing w:after="200" w:line="24" w:lineRule="auto"/>
        <w:rPr>
          <w:lang w:eastAsia="de-CH"/>
        </w:rPr>
      </w:pPr>
    </w:p>
    <w:sectPr w:rsidR="00B37E7E" w:rsidSect="00B37E7E">
      <w:headerReference w:type="default" r:id="rId21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63A97" w14:textId="77777777" w:rsidR="003C50E5" w:rsidRPr="00B37E7E" w:rsidRDefault="003C50E5">
      <w:r w:rsidRPr="00B37E7E">
        <w:separator/>
      </w:r>
    </w:p>
  </w:endnote>
  <w:endnote w:type="continuationSeparator" w:id="0">
    <w:p w14:paraId="07DA4DDE" w14:textId="77777777" w:rsidR="003C50E5" w:rsidRPr="00B37E7E" w:rsidRDefault="003C50E5">
      <w:r w:rsidRPr="00B37E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5"/>
      <w:gridCol w:w="2268"/>
      <w:gridCol w:w="3000"/>
    </w:tblGrid>
    <w:tr w:rsidR="003C50E5" w:rsidRPr="00B37E7E" w14:paraId="09E1E4E7" w14:textId="77777777" w:rsidTr="004027C5">
      <w:tc>
        <w:tcPr>
          <w:tcW w:w="4395" w:type="dxa"/>
        </w:tcPr>
        <w:p w14:paraId="096576ED" w14:textId="3694A04E" w:rsidR="003C50E5" w:rsidRPr="00B37E7E" w:rsidRDefault="003C50E5" w:rsidP="005D434F">
          <w:pPr>
            <w:pStyle w:val="Fuzeile"/>
          </w:pPr>
          <w:r>
            <w:fldChar w:fldCharType="begin"/>
          </w:r>
          <w:r>
            <w:rPr>
              <w:rFonts w:cs="Times New Roman"/>
            </w:rPr>
            <w:instrText xml:space="preserve"> FILENAME \* MERGEFORMAT </w:instrText>
          </w:r>
          <w:r>
            <w:fldChar w:fldCharType="separate"/>
          </w:r>
          <w:r w:rsidR="00B16318">
            <w:rPr>
              <w:rFonts w:cs="Times New Roman"/>
              <w:noProof/>
            </w:rPr>
            <w:t>Checkliste Übergabe Nachführungsmandat-fr.docx</w:t>
          </w:r>
          <w:r>
            <w:fldChar w:fldCharType="end"/>
          </w:r>
          <w:r w:rsidRPr="00B37E7E">
            <w:fldChar w:fldCharType="begin"/>
          </w:r>
          <w:r w:rsidRPr="00B37E7E">
            <w:instrText xml:space="preserve"> REF  Fusszeile </w:instrText>
          </w:r>
          <w:r>
            <w:instrText xml:space="preserve"> \* MERGEFORMAT 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="004027C5">
            <w:fldChar w:fldCharType="begin"/>
          </w:r>
          <w:r w:rsidR="004027C5">
            <w:instrText xml:space="preserve"> DOCPROPERTY  CustomField.pfad  \* MERGEFORMAT </w:instrText>
          </w:r>
          <w:r w:rsidR="004027C5">
            <w:fldChar w:fldCharType="separate"/>
          </w:r>
          <w:r w:rsidR="00B16318">
            <w:rPr>
              <w:b/>
              <w:bCs w:val="0"/>
              <w:lang w:val="de-DE"/>
            </w:rPr>
            <w:instrText>Fehler! Unbekannter Name für Dokument-Eigenschaft.</w:instrText>
          </w:r>
          <w:r w:rsidR="004027C5">
            <w:rPr>
              <w:b/>
              <w:bCs w:val="0"/>
            </w:rPr>
            <w:fldChar w:fldCharType="end"/>
          </w:r>
          <w:r w:rsidRPr="00B37E7E">
            <w:instrText>="Pfad und Dateiname"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\p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="004027C5">
            <w:fldChar w:fldCharType="begin"/>
          </w:r>
          <w:r w:rsidR="004027C5">
            <w:instrText xml:space="preserve"> DOCPROPERTY  CustomField.pfad  \* MERGEFORMAT </w:instrText>
          </w:r>
          <w:r w:rsidR="004027C5">
            <w:fldChar w:fldCharType="separate"/>
          </w:r>
          <w:r w:rsidR="00B16318">
            <w:rPr>
              <w:b/>
              <w:bCs w:val="0"/>
              <w:lang w:val="de-DE"/>
            </w:rPr>
            <w:instrText>Fehler! Unbekannter Name für Dokument-Eigenschaft.</w:instrText>
          </w:r>
          <w:r w:rsidR="004027C5">
            <w:rPr>
              <w:b/>
              <w:bCs w:val="0"/>
            </w:rPr>
            <w:fldChar w:fldCharType="end"/>
          </w:r>
          <w:r w:rsidRPr="00B37E7E">
            <w:instrText>="Nom du document"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="004027C5">
            <w:fldChar w:fldCharType="begin"/>
          </w:r>
          <w:r w:rsidR="004027C5">
            <w:instrText xml:space="preserve"> DOCPROPERTY  CustomField.pfad  \* MERGEFORMAT </w:instrText>
          </w:r>
          <w:r w:rsidR="004027C5">
            <w:fldChar w:fldCharType="separate"/>
          </w:r>
          <w:r w:rsidR="00B16318">
            <w:rPr>
              <w:b/>
              <w:bCs w:val="0"/>
              <w:lang w:val="de-DE"/>
            </w:rPr>
            <w:instrText>Fehler! Unbekannter Name für Dokument-Eigenschaft.</w:instrText>
          </w:r>
          <w:r w:rsidR="004027C5">
            <w:rPr>
              <w:b/>
              <w:bCs w:val="0"/>
            </w:rPr>
            <w:fldChar w:fldCharType="end"/>
          </w:r>
          <w:r w:rsidRPr="00B37E7E">
            <w:instrText>="Chemin et nom du document"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\p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</w:p>
      </w:tc>
      <w:tc>
        <w:tcPr>
          <w:tcW w:w="2268" w:type="dxa"/>
        </w:tcPr>
        <w:p w14:paraId="14900E4F" w14:textId="77777777" w:rsidR="003C50E5" w:rsidRPr="00B37E7E" w:rsidRDefault="003C50E5" w:rsidP="00556A7B">
          <w:pPr>
            <w:pStyle w:val="Fuzeile"/>
            <w:tabs>
              <w:tab w:val="clear" w:pos="2552"/>
            </w:tabs>
          </w:pPr>
          <w:r>
            <w:t>Version 1.0 du 01.01.2023</w:t>
          </w:r>
        </w:p>
      </w:tc>
      <w:tc>
        <w:tcPr>
          <w:tcW w:w="3000" w:type="dxa"/>
        </w:tcPr>
        <w:p w14:paraId="7581A69E" w14:textId="76523118" w:rsidR="003C50E5" w:rsidRPr="00B37E7E" w:rsidRDefault="003C50E5" w:rsidP="00366846">
          <w:pPr>
            <w:pStyle w:val="Fuzeile"/>
            <w:jc w:val="right"/>
          </w:pPr>
          <w:r w:rsidRPr="00B37E7E">
            <w:fldChar w:fldCharType="begin"/>
          </w:r>
          <w:r w:rsidRPr="00B37E7E">
            <w:instrText xml:space="preserve"> PAGE  \* Arabic  \* MERGEFORMAT </w:instrText>
          </w:r>
          <w:r w:rsidRPr="00B37E7E">
            <w:fldChar w:fldCharType="separate"/>
          </w:r>
          <w:r w:rsidR="003016F7">
            <w:rPr>
              <w:noProof/>
            </w:rPr>
            <w:t>5</w:t>
          </w:r>
          <w:r w:rsidRPr="00B37E7E">
            <w:fldChar w:fldCharType="end"/>
          </w:r>
          <w:r>
            <w:t xml:space="preserve"> </w:t>
          </w:r>
          <w:r>
            <w:rPr>
              <w:lang w:val="fr-CH"/>
            </w:rPr>
            <w:t>/</w:t>
          </w:r>
          <w:r>
            <w:t xml:space="preserve"> </w:t>
          </w:r>
          <w:r w:rsidR="003016F7">
            <w:fldChar w:fldCharType="begin"/>
          </w:r>
          <w:r w:rsidR="003016F7">
            <w:instrText xml:space="preserve"> NUMPAGES   \* MERGEFORMAT </w:instrText>
          </w:r>
          <w:r w:rsidR="003016F7">
            <w:fldChar w:fldCharType="separate"/>
          </w:r>
          <w:r w:rsidR="003016F7">
            <w:rPr>
              <w:noProof/>
            </w:rPr>
            <w:t>5</w:t>
          </w:r>
          <w:r w:rsidR="003016F7">
            <w:rPr>
              <w:noProof/>
            </w:rPr>
            <w:fldChar w:fldCharType="end"/>
          </w:r>
        </w:p>
      </w:tc>
    </w:tr>
  </w:tbl>
  <w:p w14:paraId="3A171BCE" w14:textId="77777777" w:rsidR="003C50E5" w:rsidRPr="00B37E7E" w:rsidRDefault="003C50E5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C50E5" w:rsidRPr="00B37E7E" w14:paraId="05938B37" w14:textId="77777777" w:rsidTr="00A91C91">
      <w:tc>
        <w:tcPr>
          <w:tcW w:w="7938" w:type="dxa"/>
        </w:tcPr>
        <w:bookmarkStart w:id="0" w:name="Fusszeile"/>
        <w:bookmarkEnd w:id="0"/>
        <w:p w14:paraId="63F9C9EC" w14:textId="42FA156B" w:rsidR="003C50E5" w:rsidRPr="00B37E7E" w:rsidRDefault="003C50E5" w:rsidP="00B210F0">
          <w:pPr>
            <w:pStyle w:val="Fuzeile"/>
          </w:pPr>
          <w:r w:rsidRPr="00B37E7E">
            <w:fldChar w:fldCharType="begin"/>
          </w:r>
          <w:r w:rsidRPr="00B37E7E">
            <w:instrText xml:space="preserve"> IF </w:instrText>
          </w:r>
          <w:r w:rsidR="004027C5">
            <w:fldChar w:fldCharType="begin"/>
          </w:r>
          <w:r w:rsidR="004027C5">
            <w:instrText xml:space="preserve"> DOCPROPERTY  CustomField.pfad  \* MERGEFORMAT </w:instrText>
          </w:r>
          <w:r w:rsidR="004027C5">
            <w:fldChar w:fldCharType="separate"/>
          </w:r>
          <w:r w:rsidR="00B16318">
            <w:rPr>
              <w:b/>
              <w:bCs w:val="0"/>
              <w:lang w:val="de-DE"/>
            </w:rPr>
            <w:instrText>Fehler! Unbekannter Name für Dokument-Eigenschaft.</w:instrText>
          </w:r>
          <w:r w:rsidR="004027C5">
            <w:rPr>
              <w:b/>
              <w:bCs w:val="0"/>
              <w:lang w:val="fr-FR"/>
            </w:rPr>
            <w:fldChar w:fldCharType="end"/>
          </w:r>
          <w:r w:rsidRPr="00B37E7E">
            <w:instrText>="Pfad und Dateiname"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\p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="004027C5">
            <w:fldChar w:fldCharType="begin"/>
          </w:r>
          <w:r w:rsidR="004027C5">
            <w:instrText xml:space="preserve"> DOCPROPERTY  CustomField.pfad  \* MERGEFORMAT </w:instrText>
          </w:r>
          <w:r w:rsidR="004027C5">
            <w:fldChar w:fldCharType="separate"/>
          </w:r>
          <w:r w:rsidR="00B16318">
            <w:rPr>
              <w:b/>
              <w:bCs w:val="0"/>
              <w:lang w:val="de-DE"/>
            </w:rPr>
            <w:instrText>Fehler! Unbekannter Name für Dokument-Eigenschaft.</w:instrText>
          </w:r>
          <w:r w:rsidR="004027C5">
            <w:rPr>
              <w:b/>
              <w:bCs w:val="0"/>
              <w:lang w:val="fr-FR"/>
            </w:rPr>
            <w:fldChar w:fldCharType="end"/>
          </w:r>
          <w:r w:rsidRPr="00B37E7E">
            <w:instrText>="Nom du document"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  <w:r w:rsidRPr="00B37E7E">
            <w:fldChar w:fldCharType="begin"/>
          </w:r>
          <w:r w:rsidRPr="00B37E7E">
            <w:instrText xml:space="preserve"> IF </w:instrText>
          </w:r>
          <w:r w:rsidR="004027C5">
            <w:fldChar w:fldCharType="begin"/>
          </w:r>
          <w:r w:rsidR="004027C5">
            <w:instrText xml:space="preserve"> DOCPROPERTY  CustomField.pfad  \* MERGEFORMAT </w:instrText>
          </w:r>
          <w:r w:rsidR="004027C5">
            <w:fldChar w:fldCharType="separate"/>
          </w:r>
          <w:r w:rsidR="00B16318">
            <w:rPr>
              <w:b/>
              <w:bCs w:val="0"/>
              <w:lang w:val="de-DE"/>
            </w:rPr>
            <w:instrText>Fehler! Unbekannter Name für Dokument-Eigenschaft.</w:instrText>
          </w:r>
          <w:r w:rsidR="004027C5">
            <w:rPr>
              <w:b/>
              <w:bCs w:val="0"/>
              <w:lang w:val="fr-FR"/>
            </w:rPr>
            <w:fldChar w:fldCharType="end"/>
          </w:r>
          <w:r w:rsidRPr="00B37E7E">
            <w:instrText>="Chemin et nom du document" "</w:instrText>
          </w:r>
          <w:r w:rsidRPr="00B37E7E">
            <w:rPr>
              <w:noProof/>
            </w:rPr>
            <w:fldChar w:fldCharType="begin"/>
          </w:r>
          <w:r w:rsidRPr="00B37E7E">
            <w:rPr>
              <w:noProof/>
            </w:rPr>
            <w:instrText xml:space="preserve"> FILENAME  \p  \* MERGEFORMAT \&lt;OawJumpToField value=0/&gt;</w:instrText>
          </w:r>
          <w:r w:rsidRPr="00B37E7E">
            <w:rPr>
              <w:noProof/>
            </w:rPr>
            <w:fldChar w:fldCharType="separate"/>
          </w:r>
          <w:r w:rsidRPr="00B37E7E">
            <w:rPr>
              <w:noProof/>
            </w:rPr>
            <w:instrText>Templ.dot</w:instrText>
          </w:r>
          <w:r w:rsidRPr="00B37E7E">
            <w:rPr>
              <w:noProof/>
            </w:rPr>
            <w:fldChar w:fldCharType="end"/>
          </w:r>
          <w:r w:rsidRPr="00B37E7E">
            <w:instrText>" "" \* MERGEFORMAT \&lt;OawJumpToField value=0/&gt;</w:instrText>
          </w:r>
          <w:r w:rsidRPr="00B37E7E">
            <w:fldChar w:fldCharType="end"/>
          </w:r>
        </w:p>
      </w:tc>
      <w:tc>
        <w:tcPr>
          <w:tcW w:w="2030" w:type="dxa"/>
        </w:tcPr>
        <w:p w14:paraId="00C44B90" w14:textId="290604A5" w:rsidR="003C50E5" w:rsidRPr="00B37E7E" w:rsidRDefault="003C50E5" w:rsidP="005D79DB">
          <w:pPr>
            <w:pStyle w:val="Fuzeile"/>
            <w:jc w:val="right"/>
          </w:pPr>
          <w:r w:rsidRPr="00B37E7E">
            <w:fldChar w:fldCharType="begin"/>
          </w:r>
          <w:r w:rsidRPr="00B37E7E">
            <w:instrText xml:space="preserve"> PAGE  \* Arabic  \* MERGEFORMAT </w:instrText>
          </w:r>
          <w:r w:rsidRPr="00B37E7E">
            <w:fldChar w:fldCharType="separate"/>
          </w:r>
          <w:r>
            <w:rPr>
              <w:noProof/>
            </w:rPr>
            <w:t>1</w:t>
          </w:r>
          <w:r w:rsidRPr="00B37E7E">
            <w:fldChar w:fldCharType="end"/>
          </w:r>
          <w:r w:rsidRPr="00B37E7E">
            <w:t>/</w:t>
          </w:r>
          <w:r w:rsidR="003016F7">
            <w:fldChar w:fldCharType="begin"/>
          </w:r>
          <w:r w:rsidR="003016F7">
            <w:instrText xml:space="preserve"> NUMPAGES  \* Arabic  \* MERGEFORMAT </w:instrText>
          </w:r>
          <w:r w:rsidR="003016F7">
            <w:fldChar w:fldCharType="separate"/>
          </w:r>
          <w:r w:rsidR="00B16318">
            <w:rPr>
              <w:noProof/>
            </w:rPr>
            <w:t>5</w:t>
          </w:r>
          <w:r w:rsidR="003016F7">
            <w:rPr>
              <w:noProof/>
            </w:rPr>
            <w:fldChar w:fldCharType="end"/>
          </w:r>
        </w:p>
      </w:tc>
    </w:tr>
  </w:tbl>
  <w:p w14:paraId="08505D6E" w14:textId="77777777" w:rsidR="003C50E5" w:rsidRPr="00B37E7E" w:rsidRDefault="003C50E5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06227" w14:textId="77777777" w:rsidR="003C50E5" w:rsidRPr="00B37E7E" w:rsidRDefault="003C50E5">
      <w:r w:rsidRPr="00B37E7E">
        <w:separator/>
      </w:r>
    </w:p>
  </w:footnote>
  <w:footnote w:type="continuationSeparator" w:id="0">
    <w:p w14:paraId="7D4A1468" w14:textId="77777777" w:rsidR="003C50E5" w:rsidRPr="00B37E7E" w:rsidRDefault="003C50E5">
      <w:r w:rsidRPr="00B37E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BC76" w14:textId="77777777" w:rsidR="003C50E5" w:rsidRPr="00B37E7E" w:rsidRDefault="003C50E5" w:rsidP="00FF6652">
    <w:pPr>
      <w:pStyle w:val="Kopfzeile"/>
      <w:tabs>
        <w:tab w:val="left" w:pos="420"/>
      </w:tabs>
    </w:pPr>
    <w:r w:rsidRPr="00B37E7E">
      <w:drawing>
        <wp:anchor distT="0" distB="0" distL="114300" distR="114300" simplePos="0" relativeHeight="251657216" behindDoc="0" locked="1" layoutInCell="1" allowOverlap="1" wp14:anchorId="1BB55050" wp14:editId="15D6D87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2882B" w14:textId="77777777" w:rsidR="003C50E5" w:rsidRPr="00B37E7E" w:rsidRDefault="003C50E5">
    <w:pPr>
      <w:pStyle w:val="Kopfzeile"/>
    </w:pPr>
    <w:r w:rsidRPr="00B37E7E">
      <w:drawing>
        <wp:anchor distT="0" distB="0" distL="114300" distR="114300" simplePos="0" relativeHeight="251655168" behindDoc="0" locked="1" layoutInCell="1" allowOverlap="1" wp14:anchorId="6E3A368C" wp14:editId="4A4B8E59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7E7E">
      <w:drawing>
        <wp:anchor distT="0" distB="0" distL="114300" distR="114300" simplePos="0" relativeHeight="251654144" behindDoc="1" locked="1" layoutInCell="1" allowOverlap="1" wp14:anchorId="4FA0BEFA" wp14:editId="64CB6412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6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A37AC" w14:textId="77777777" w:rsidR="003C50E5" w:rsidRDefault="003C50E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3C50E5" w14:paraId="6E87D9E3" w14:textId="77777777" w:rsidTr="00694D49">
      <w:tc>
        <w:tcPr>
          <w:tcW w:w="5100" w:type="dxa"/>
        </w:tcPr>
        <w:p w14:paraId="4DBB3A39" w14:textId="77777777" w:rsidR="003C50E5" w:rsidRPr="00123AA1" w:rsidRDefault="003C50E5" w:rsidP="00694D49">
          <w:pPr>
            <w:pStyle w:val="Kopfzeile"/>
            <w:rPr>
              <w:color w:val="FFFFFF" w:themeColor="background1"/>
            </w:rPr>
          </w:pPr>
        </w:p>
        <w:p w14:paraId="22B575CD" w14:textId="77777777" w:rsidR="003C50E5" w:rsidRPr="00123AA1" w:rsidRDefault="003C50E5" w:rsidP="00694D49">
          <w:pPr>
            <w:pStyle w:val="Kopfzeile"/>
          </w:pPr>
        </w:p>
      </w:tc>
      <w:tc>
        <w:tcPr>
          <w:tcW w:w="4878" w:type="dxa"/>
        </w:tcPr>
        <w:p w14:paraId="2674EBD4" w14:textId="77777777" w:rsidR="003C50E5" w:rsidRPr="00E773AB" w:rsidRDefault="003C50E5" w:rsidP="00694D49">
          <w:pPr>
            <w:pStyle w:val="Kopfzeile"/>
          </w:pPr>
        </w:p>
      </w:tc>
    </w:tr>
  </w:tbl>
  <w:p w14:paraId="6CBECA4E" w14:textId="77777777" w:rsidR="003C50E5" w:rsidRPr="00123AA1" w:rsidRDefault="003C50E5" w:rsidP="00694D49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58240" behindDoc="0" locked="1" layoutInCell="1" allowOverlap="1" wp14:anchorId="69CAEBEA" wp14:editId="28C966FF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928455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8A75F" w14:textId="77777777" w:rsidR="003C50E5" w:rsidRDefault="003C50E5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3C50E5" w:rsidRPr="00123AA1" w14:paraId="0CE6EEC9" w14:textId="77777777" w:rsidTr="00694D49">
      <w:tc>
        <w:tcPr>
          <w:tcW w:w="5100" w:type="dxa"/>
        </w:tcPr>
        <w:p w14:paraId="6AAD43D3" w14:textId="77777777" w:rsidR="003C50E5" w:rsidRPr="00123AA1" w:rsidRDefault="003C50E5" w:rsidP="00FF6652">
          <w:pPr>
            <w:pStyle w:val="Kopfzeile"/>
            <w:rPr>
              <w:color w:val="FFFFFF" w:themeColor="background1"/>
            </w:rPr>
          </w:pPr>
        </w:p>
        <w:p w14:paraId="140FE154" w14:textId="77777777" w:rsidR="003C50E5" w:rsidRPr="00123AA1" w:rsidRDefault="003C50E5" w:rsidP="00FF6652">
          <w:pPr>
            <w:pStyle w:val="Kopfzeile"/>
          </w:pPr>
        </w:p>
      </w:tc>
      <w:tc>
        <w:tcPr>
          <w:tcW w:w="4878" w:type="dxa"/>
        </w:tcPr>
        <w:p w14:paraId="404407AB" w14:textId="77777777" w:rsidR="003C50E5" w:rsidRPr="00E773AB" w:rsidRDefault="003C50E5" w:rsidP="00F466CD">
          <w:pPr>
            <w:pStyle w:val="Kopfzeile"/>
          </w:pPr>
          <w:bookmarkStart w:id="15" w:name="Kopfzeile"/>
          <w:bookmarkEnd w:id="15"/>
        </w:p>
      </w:tc>
    </w:tr>
  </w:tbl>
  <w:p w14:paraId="12634953" w14:textId="77777777" w:rsidR="003C50E5" w:rsidRPr="00123AA1" w:rsidRDefault="003C50E5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56192" behindDoc="0" locked="1" layoutInCell="1" allowOverlap="1" wp14:anchorId="51810932" wp14:editId="5E4AA4B8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C06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FA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96F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A3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AD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547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08B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71749"/>
    <w:multiLevelType w:val="multilevel"/>
    <w:tmpl w:val="F882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16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agi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Kopfzeile&quot;&gt;&lt;profile type=&quot;default&quot; UID=&quot;&quot; sameAsDefault=&quot;0&quot;&gt;&lt;/profile&gt;&lt;/OawBookmark&gt;_x000d__x0009_&lt;OawDocProperty name=&quot;CustomField.Bf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fsNr&quot;/&gt;&lt;/type&gt;&lt;/profile&gt;&lt;/OawDocProperty&gt;_x000d__x0009_&lt;OawDocProperty name=&quot;CustomField.Lo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LosNr&quot;/&gt;&lt;/type&gt;&lt;/profile&gt;&lt;/OawDocProperty&gt;_x000d__x0009_&lt;OawDocProperty name=&quot;CustomField.Gemeind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meinde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4112217333376588294" w:val="&lt;source&gt;&lt;Fields List=&quot;BfsNr|LosNr|Gemeinde&quot;/&gt;&lt;profile type=&quot;default&quot; UID=&quot;&quot; sameAsDefault=&quot;0&quot;&gt;&lt;OawDocProperty name=&quot;CustomField.BfsNr&quot; field=&quot;BfsNr&quot;/&gt;&lt;OawDocProperty name=&quot;CustomField.LosNr&quot; field=&quot;LosNr&quot;/&gt;&lt;OawDocProperty name=&quot;CustomField.Gemeinde&quot; field=&quot;Gemeind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22315413519633007&quot; PrimaryUID=&quot;ClientSuite&quot;&gt;&lt;Field Name=&quot;IDName&quot; Value=&quot;DIJ AGI&quot;/&gt;&lt;Field Name=&quot;CompanyDe_1&quot; Value=&quot;Direktion für Inneres und Justiz&quot;/&gt;&lt;Field Name=&quot;CompanyDe_2&quot; Value=&quot;&quot;/&gt;&lt;Field Name=&quot;CompanyDe_3&quot; Value=&quot;&quot;/&gt;&lt;Field Name=&quot;CompanyDe_4&quot; Value=&quot;&quot;/&gt;&lt;Field Name=&quot;CompanyFr_1&quot; Value=&quot;Direction de l'intérieur et de la justice&quot;/&gt;&lt;Field Name=&quot;CompanyFr_2&quot; Value=&quot;&quot;/&gt;&lt;Field Name=&quot;CompanyFr_3&quot; Value=&quot;&quot;/&gt;&lt;Field Name=&quot;CompanyFr_4&quot; Value=&quot;&quot;/&gt;&lt;Field Name=&quot;DepartmentDe_1&quot; Value=&quot;Amt für Geoinformation&quot;/&gt;&lt;Field Name=&quot;DepartmentDe_2&quot; Value=&quot;&quot;/&gt;&lt;Field Name=&quot;DepartmentDe_3&quot; Value=&quot;&quot;/&gt;&lt;Field Name=&quot;DepartmentDe_4&quot; Value=&quot;&quot;/&gt;&lt;Field Name=&quot;DepartmentFr_1&quot; Value=&quot;Office de l'information géographiqu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eiterstrasse 11&quot;/&gt;&lt;Field Name=&quot;Address2&quot; Value=&quot;&quot;/&gt;&lt;Field Name=&quot;Address3&quot; Value=&quot;3013 Bern&quot;/&gt;&lt;Field Name=&quot;OrtDatum&quot; Value=&quot;&quot;/&gt;&lt;Field Name=&quot;Telefon&quot; Value=&quot;+41 31 633 33 11&quot;/&gt;&lt;Field Name=&quot;Fax&quot; Value=&quot;&quot;/&gt;&lt;Field Name=&quot;Email&quot; Value=&quot;info.agi@be.ch&quot;/&gt;&lt;Field Name=&quot;Internet&quot; Value=&quot;www.be.ch/agi&quot;/&gt;&lt;Field Name=&quot;Country&quot; Value=&quot;&quot;/&gt;&lt;Field Name=&quot;City&quot; Value=&quot;&quot;/&gt;&lt;Field Name=&quot;LogoBlackWhite&quot; Value=&quot;&quot;/&gt;&lt;Field Name=&quot;LogoColor&quot; Value=&quot;&quot;/&gt;&lt;Field Name=&quot;Ruecksendeadresse_DE&quot; Value=&quot;Amt für Geoinformation, Reiterstrasse 11, 3013 Bern&quot;/&gt;&lt;Field Name=&quot;Ruecksendeadresse_FR&quot; Value=&quot;Office de l'information géographique, Reiterstrasse 11, 3013 Berne&quot;/&gt;&lt;Field Name=&quot;Data_UID&quot; Value=&quot;2019122315413519633007&quot;/&gt;&lt;Field Name=&quot;Field_Name&quot; Value=&quot;Address3&quot;/&gt;&lt;Field Name=&quot;Field_UID&quot; Value=&quot;20030218192901313156790756&quot;/&gt;&lt;Field Name=&quot;ML_LCID&quot; Value=&quot;2055&quot;/&gt;&lt;Field Name=&quot;ML_Value&quot; Value=&quot;3013 Bern&quot;/&gt;&lt;Field Name=&quot;SelectedUID&quot; Value=&quot;2021010512593484167019&quot;/&gt;&lt;/DocProp&gt;&lt;DocProp UID=&quot;2006040509495284662868&quot; EntryUID=&quot;2020060314335707013419&quot; PrimaryUID=&quot;ClientSuite&quot;&gt;&lt;Field Name=&quot;IDName&quot; Value=&quot;Brändli Anna&quot;/&gt;&lt;Field Name=&quot;Name&quot; Value=&quot;Anna Brändli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6 69 24&quot;/&gt;&lt;Field Name=&quot;DirectFax&quot; Value=&quot;&quot;/&gt;&lt;Field Name=&quot;Mobile&quot; Value=&quot;&quot;/&gt;&lt;Field Name=&quot;EMail&quot; Value=&quot;anna.braendli@be.ch&quot;/&gt;&lt;Field Name=&quot;Initials&quot; Value=&quot;m9dk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006031433570701341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10512593484167019&quot;/&gt;&lt;/DocProp&gt;&lt;DocProp UID=&quot;2007032314320003618694&quot; EntryUID=&quot;2003121817293296325874&quot; PrimaryUID=&quot;ClientSuite&quot;&gt;&lt;Field Name=&quot;IDName&quot; Value=&quot;(Leer)&quot;/&gt;&lt;Field Name=&quot;SelectedUID&quot; Value=&quot;2021010512593484167019&quot;/&gt;&lt;/DocProp&gt;&lt;DocProp UID=&quot;200212191811121321310321301031x&quot; EntryUID=&quot;2020060314335707013419&quot; PrimaryUID=&quot;ClientSuite&quot;&gt;&lt;Field Name=&quot;IDName&quot; Value=&quot;Brändli Anna&quot;/&gt;&lt;Field Name=&quot;Name&quot; Value=&quot;Anna Brändli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6 69 24&quot;/&gt;&lt;Field Name=&quot;DirectFax&quot; Value=&quot;&quot;/&gt;&lt;Field Name=&quot;Mobile&quot; Value=&quot;&quot;/&gt;&lt;Field Name=&quot;EMail&quot; Value=&quot;anna.braendli@be.ch&quot;/&gt;&lt;Field Name=&quot;Initials&quot; Value=&quot;m9dk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006031433570701341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10512593484167019&quot;/&gt;&lt;/DocProp&gt;&lt;DocProp UID=&quot;2003080714212273705547&quot; EntryUID=&quot;&quot; UserInformation=&quot;Data from SAP&quot; Interface=&quot;-1&quot;&gt;&lt;/DocProp&gt;&lt;DocProp UID=&quot;2002122010583847234010578&quot; EntryUID=&quot;2020060314335707013419&quot; PrimaryUID=&quot;ClientSuite&quot;&gt;&lt;Field Name=&quot;IDName&quot; Value=&quot;Brändli Anna&quot;/&gt;&lt;Field Name=&quot;Name&quot; Value=&quot;Anna Brändli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+41 31 636 69 24&quot;/&gt;&lt;Field Name=&quot;DirectFax&quot; Value=&quot;&quot;/&gt;&lt;Field Name=&quot;Mobile&quot; Value=&quot;&quot;/&gt;&lt;Field Name=&quot;EMail&quot; Value=&quot;anna.braendli@be.ch&quot;/&gt;&lt;Field Name=&quot;Initials&quot; Value=&quot;m9dk&quot;/&gt;&lt;Field Name=&quot;Unit_G&quot; Value=&quot;Grundstückinformationen&quot;/&gt;&lt;Field Name=&quot;Unit_F&quot; Value=&quot;Informations sur les immeubles&quot;/&gt;&lt;Field Name=&quot;UnitAddress&quot; Value=&quot;&quot;/&gt;&lt;Field Name=&quot;UnitZIP&quot; Value=&quot;&quot;/&gt;&lt;Field Name=&quot;UnitCity&quot; Value=&quot;&quot;/&gt;&lt;Field Name=&quot;SignaturePicture&quot; Value=&quot;&quot;/&gt;&lt;Field Name=&quot;Data_UID&quot; Value=&quot;202006031433570701341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10512593484167019&quot;/&gt;&lt;/DocProp&gt;&lt;DocProp UID=&quot;2003061115381095709037&quot; EntryUID=&quot;2003121817293296325874&quot; PrimaryUID=&quot;ClientSuite&quot;&gt;&lt;Field Name=&quot;IDName&quot; Value=&quot;(Leer)&quot;/&gt;&lt;Field Name=&quot;SelectedUID&quot; Value=&quot;2021010512593484167019&quot;/&gt;&lt;/DocProp&gt;&lt;DocProp UID=&quot;2004112217333376588294&quot; EntryUID=&quot;&quot; UserInformation=&quot;Data from SAP&quot;&gt;&lt;Field Name=&quot;UID&quot; Value=&quot;&quot;/&gt;&lt;Field Name=&quot;BfsNr&quot; Value=&quot;&quot;/&gt;&lt;Field Name=&quot;LosNr&quot; Value=&quot;&quot;/&gt;&lt;Field Name=&quot;Gemeinde&quot; Value=&quot;&quot;/&gt;&lt;Field Name=&quot;SelectedUID&quot; Value=&quot;2021010512593484167019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20110217290390304928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agibech"/>
    <w:docVar w:name="OawRecipients" w:val="&lt;?xml version=&quot;1.0&quot;?&gt;_x000d_&lt;Recipients&gt;&lt;Recipient&gt;&lt;UID&gt;202208080857165383390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SelectedSource.202011021729039030492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Leer_mit_Logo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Content.Text&amp;lt;/translate&amp;gt;&quot;/&gt;_x000d_&lt;Bookmark Name=&quot;Fusszeile&quot; Label=&quot;&amp;lt;translate&amp;gt;SmartTemplate.BE_Fusszeile&amp;lt;/translate&amp;gt;&quot; Style=&quot;Fußzeil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&quot; Label=&quot;&amp;lt;translate&amp;gt;SmartTemplate.BE_Kopfzeile&amp;lt;/translate&amp;gt;&quot; Style=&quot;Kopfzeile&quot;/&gt;_x000d_&lt;Bookmark Name=&quot;Text&quot; Label=&quot;&amp;lt;translate&amp;gt;SmartTemplate.Text&amp;lt;/translate&amp;gt;&quot;/&gt;_x000d_&lt;Bookmark Name=&quot;Fusszeile&quot; Label=&quot;&amp;lt;translate&amp;gt;SmartTemplate.BE_Fusszeile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20708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omBE|multitrans.apps.be.ch\TextBase TMs\DEEE\DEEE_valide|multitrans.apps.be.ch\TextBase TMs\DIJ\DIJ_valide|multitrans.apps.be.ch\TextBase TMs\DSE\DSE_valide|multitrans.apps.be.ch\TextBase TMs\DTT\DTT_valide|multitrans.apps.be.ch\TextBase TMs\ECO\ECO_valide|multitrans.apps.be.ch\TextBase TMs\FIN-ICI\FIN-ICI_valid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SAP\SAP_valide|multitrans.apps.be.ch\TextBase TMs\TTE\TTE_valide|multitrans.apps.be.ch\TextBase TMs\DIJ\DIJ_temporaire|multitrans.apps.be.ch\TextBase TMs\JCE\JCE_interne|multitrans.apps.be.ch\TextBase TMs\JCE\JCE_Temporaire|multitrans.apps.be.ch\TextBase TMs\JCE\kontenrahmen-v5|multitrans.apps.be.ch\TextBase TMs\JCE\plancomptable|multitrans.apps.be.ch\TextBase TMs\TTE\TTE_pour AGI|multitrans.apps.be.ch\TextBase TMs\CHA\CHA_valide|multitrans.apps.be.ch\TextBase TMs\DIJ\DIJ_interne|multitrans.apps.be.ch\TextBase TMs\DSSI\DSSI_valide|multitrans.apps.be.ch\TextBase TMs\INC\INC_valide|multitrans.apps.be.ch\TextBase TMs\Canton de Berne\Canton de Berne|multitrans.apps.be.ch\TextBase TMs\FIN SG\FIN-SG_valide|multitrans.apps.be.ch\TextBase TMs\Canton de Berne\Conf_2022-03|multitrans.apps.be.ch\TextBase TMs\Processus cantonaux\Processus cantonaux 2021|multitrans.apps.be.ch\TextBase TMs\Processus cantonaux\Processus cantonaux 2022"/>
    <w:docVar w:name="TextBaseURL" w:val="empty"/>
    <w:docVar w:name="UILng" w:val="fr"/>
  </w:docVars>
  <w:rsids>
    <w:rsidRoot w:val="00B37E7E"/>
    <w:rsid w:val="000002A5"/>
    <w:rsid w:val="00000C1D"/>
    <w:rsid w:val="00001886"/>
    <w:rsid w:val="00002B8D"/>
    <w:rsid w:val="00002D47"/>
    <w:rsid w:val="00004332"/>
    <w:rsid w:val="00004354"/>
    <w:rsid w:val="000067DB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27E57"/>
    <w:rsid w:val="0003410D"/>
    <w:rsid w:val="00040CC5"/>
    <w:rsid w:val="00040FD6"/>
    <w:rsid w:val="00041EDE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091C"/>
    <w:rsid w:val="00061B64"/>
    <w:rsid w:val="00062C3F"/>
    <w:rsid w:val="00062FC0"/>
    <w:rsid w:val="00063BB3"/>
    <w:rsid w:val="00063BB5"/>
    <w:rsid w:val="00064867"/>
    <w:rsid w:val="00066346"/>
    <w:rsid w:val="0006749A"/>
    <w:rsid w:val="00070BB2"/>
    <w:rsid w:val="00071A08"/>
    <w:rsid w:val="00076A6E"/>
    <w:rsid w:val="00077849"/>
    <w:rsid w:val="00077998"/>
    <w:rsid w:val="00081F4C"/>
    <w:rsid w:val="00082083"/>
    <w:rsid w:val="000869A0"/>
    <w:rsid w:val="0009226A"/>
    <w:rsid w:val="00092A7B"/>
    <w:rsid w:val="00093715"/>
    <w:rsid w:val="0009467D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2B93"/>
    <w:rsid w:val="000B3B9B"/>
    <w:rsid w:val="000B42E0"/>
    <w:rsid w:val="000B4ADF"/>
    <w:rsid w:val="000B7E19"/>
    <w:rsid w:val="000C16E9"/>
    <w:rsid w:val="000C263C"/>
    <w:rsid w:val="000C334E"/>
    <w:rsid w:val="000C4AAA"/>
    <w:rsid w:val="000C4E97"/>
    <w:rsid w:val="000C4FCE"/>
    <w:rsid w:val="000C5963"/>
    <w:rsid w:val="000C6089"/>
    <w:rsid w:val="000D6408"/>
    <w:rsid w:val="000D7FD1"/>
    <w:rsid w:val="000E05B6"/>
    <w:rsid w:val="000E0862"/>
    <w:rsid w:val="000E2428"/>
    <w:rsid w:val="000E2779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0F2"/>
    <w:rsid w:val="001236AE"/>
    <w:rsid w:val="00123AA1"/>
    <w:rsid w:val="0012405E"/>
    <w:rsid w:val="00124C0D"/>
    <w:rsid w:val="00124C97"/>
    <w:rsid w:val="0012506A"/>
    <w:rsid w:val="001253B6"/>
    <w:rsid w:val="00130C8F"/>
    <w:rsid w:val="0013294C"/>
    <w:rsid w:val="00134298"/>
    <w:rsid w:val="001349C9"/>
    <w:rsid w:val="00135122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55F41"/>
    <w:rsid w:val="00156A4D"/>
    <w:rsid w:val="0016057B"/>
    <w:rsid w:val="00161D21"/>
    <w:rsid w:val="0016306F"/>
    <w:rsid w:val="001678DF"/>
    <w:rsid w:val="00171121"/>
    <w:rsid w:val="001744E0"/>
    <w:rsid w:val="00174CAD"/>
    <w:rsid w:val="00174EE0"/>
    <w:rsid w:val="0017538D"/>
    <w:rsid w:val="0017590E"/>
    <w:rsid w:val="00177080"/>
    <w:rsid w:val="001806B9"/>
    <w:rsid w:val="0018281A"/>
    <w:rsid w:val="00183D4D"/>
    <w:rsid w:val="00184153"/>
    <w:rsid w:val="00184841"/>
    <w:rsid w:val="001859D8"/>
    <w:rsid w:val="00186D97"/>
    <w:rsid w:val="001904BB"/>
    <w:rsid w:val="00190973"/>
    <w:rsid w:val="00196F3D"/>
    <w:rsid w:val="001A0D83"/>
    <w:rsid w:val="001A1EB8"/>
    <w:rsid w:val="001A338B"/>
    <w:rsid w:val="001A5983"/>
    <w:rsid w:val="001A6C01"/>
    <w:rsid w:val="001A718B"/>
    <w:rsid w:val="001A7FD6"/>
    <w:rsid w:val="001B0449"/>
    <w:rsid w:val="001B5BCF"/>
    <w:rsid w:val="001B6CC6"/>
    <w:rsid w:val="001B6D19"/>
    <w:rsid w:val="001B6D85"/>
    <w:rsid w:val="001C1084"/>
    <w:rsid w:val="001C2F09"/>
    <w:rsid w:val="001C3E2C"/>
    <w:rsid w:val="001C46FF"/>
    <w:rsid w:val="001C6F7F"/>
    <w:rsid w:val="001C709B"/>
    <w:rsid w:val="001D1D52"/>
    <w:rsid w:val="001E0342"/>
    <w:rsid w:val="001E050F"/>
    <w:rsid w:val="001E1D4D"/>
    <w:rsid w:val="001E29E4"/>
    <w:rsid w:val="001E3865"/>
    <w:rsid w:val="001E44DA"/>
    <w:rsid w:val="001E4EFA"/>
    <w:rsid w:val="001E5BF9"/>
    <w:rsid w:val="001E6E56"/>
    <w:rsid w:val="001F1DA8"/>
    <w:rsid w:val="001F1E2A"/>
    <w:rsid w:val="001F5040"/>
    <w:rsid w:val="001F68ED"/>
    <w:rsid w:val="002009FE"/>
    <w:rsid w:val="00202CA1"/>
    <w:rsid w:val="0020387E"/>
    <w:rsid w:val="002055FB"/>
    <w:rsid w:val="002104D5"/>
    <w:rsid w:val="00212C71"/>
    <w:rsid w:val="00213236"/>
    <w:rsid w:val="00216B14"/>
    <w:rsid w:val="002171C3"/>
    <w:rsid w:val="0021734D"/>
    <w:rsid w:val="002225FA"/>
    <w:rsid w:val="002234DA"/>
    <w:rsid w:val="00223DBA"/>
    <w:rsid w:val="002241E3"/>
    <w:rsid w:val="0022436B"/>
    <w:rsid w:val="002251DD"/>
    <w:rsid w:val="00225F34"/>
    <w:rsid w:val="00227F92"/>
    <w:rsid w:val="00230C11"/>
    <w:rsid w:val="002315B5"/>
    <w:rsid w:val="00232E0D"/>
    <w:rsid w:val="00232EE0"/>
    <w:rsid w:val="002363A3"/>
    <w:rsid w:val="00236B3A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3E88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1AA"/>
    <w:rsid w:val="002B09D5"/>
    <w:rsid w:val="002B1C43"/>
    <w:rsid w:val="002B1E64"/>
    <w:rsid w:val="002B3964"/>
    <w:rsid w:val="002B4EE7"/>
    <w:rsid w:val="002B752B"/>
    <w:rsid w:val="002B7B5A"/>
    <w:rsid w:val="002C0DF8"/>
    <w:rsid w:val="002C1E49"/>
    <w:rsid w:val="002C2B4F"/>
    <w:rsid w:val="002C3226"/>
    <w:rsid w:val="002C343A"/>
    <w:rsid w:val="002C359A"/>
    <w:rsid w:val="002C4086"/>
    <w:rsid w:val="002C4C00"/>
    <w:rsid w:val="002D3DF6"/>
    <w:rsid w:val="002D45CA"/>
    <w:rsid w:val="002E0B33"/>
    <w:rsid w:val="002E54EB"/>
    <w:rsid w:val="002E5FAE"/>
    <w:rsid w:val="002E682F"/>
    <w:rsid w:val="002F0E22"/>
    <w:rsid w:val="002F1B79"/>
    <w:rsid w:val="002F2CD7"/>
    <w:rsid w:val="002F3B70"/>
    <w:rsid w:val="002F480A"/>
    <w:rsid w:val="002F6D01"/>
    <w:rsid w:val="002F77A6"/>
    <w:rsid w:val="00300665"/>
    <w:rsid w:val="00300C1E"/>
    <w:rsid w:val="003010ED"/>
    <w:rsid w:val="003016F7"/>
    <w:rsid w:val="00303785"/>
    <w:rsid w:val="00304024"/>
    <w:rsid w:val="003060EE"/>
    <w:rsid w:val="003079DA"/>
    <w:rsid w:val="00307DB2"/>
    <w:rsid w:val="00307E7D"/>
    <w:rsid w:val="00310A0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3A6"/>
    <w:rsid w:val="003448D9"/>
    <w:rsid w:val="003449A4"/>
    <w:rsid w:val="00345339"/>
    <w:rsid w:val="00345EF6"/>
    <w:rsid w:val="00346AC7"/>
    <w:rsid w:val="0035233D"/>
    <w:rsid w:val="00352717"/>
    <w:rsid w:val="00355276"/>
    <w:rsid w:val="00355935"/>
    <w:rsid w:val="00357B7E"/>
    <w:rsid w:val="00365886"/>
    <w:rsid w:val="00365931"/>
    <w:rsid w:val="00366846"/>
    <w:rsid w:val="00367DC7"/>
    <w:rsid w:val="003709F4"/>
    <w:rsid w:val="00372CB7"/>
    <w:rsid w:val="00372D83"/>
    <w:rsid w:val="00375C36"/>
    <w:rsid w:val="0038235C"/>
    <w:rsid w:val="003826D3"/>
    <w:rsid w:val="0038353C"/>
    <w:rsid w:val="00383C0A"/>
    <w:rsid w:val="0038420A"/>
    <w:rsid w:val="00384616"/>
    <w:rsid w:val="00384658"/>
    <w:rsid w:val="0038615A"/>
    <w:rsid w:val="00387080"/>
    <w:rsid w:val="00390BF4"/>
    <w:rsid w:val="00390F5C"/>
    <w:rsid w:val="00391A0B"/>
    <w:rsid w:val="003921BD"/>
    <w:rsid w:val="00396159"/>
    <w:rsid w:val="00397789"/>
    <w:rsid w:val="003A06C1"/>
    <w:rsid w:val="003A0EAA"/>
    <w:rsid w:val="003A293A"/>
    <w:rsid w:val="003A5C7A"/>
    <w:rsid w:val="003A7B4B"/>
    <w:rsid w:val="003A7DFB"/>
    <w:rsid w:val="003B0D37"/>
    <w:rsid w:val="003B1612"/>
    <w:rsid w:val="003B67F4"/>
    <w:rsid w:val="003B6E89"/>
    <w:rsid w:val="003C258A"/>
    <w:rsid w:val="003C50E5"/>
    <w:rsid w:val="003C7AEF"/>
    <w:rsid w:val="003D129C"/>
    <w:rsid w:val="003D3761"/>
    <w:rsid w:val="003D41C5"/>
    <w:rsid w:val="003D4EEE"/>
    <w:rsid w:val="003D5BA7"/>
    <w:rsid w:val="003D7242"/>
    <w:rsid w:val="003E052B"/>
    <w:rsid w:val="003E26AD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15DE"/>
    <w:rsid w:val="004027C5"/>
    <w:rsid w:val="004029AF"/>
    <w:rsid w:val="00407ADF"/>
    <w:rsid w:val="00410602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721"/>
    <w:rsid w:val="00450991"/>
    <w:rsid w:val="00451317"/>
    <w:rsid w:val="00453852"/>
    <w:rsid w:val="0045460B"/>
    <w:rsid w:val="00454CAA"/>
    <w:rsid w:val="004622C5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1B7B"/>
    <w:rsid w:val="004844C8"/>
    <w:rsid w:val="004851C3"/>
    <w:rsid w:val="00485BEE"/>
    <w:rsid w:val="00486D68"/>
    <w:rsid w:val="00487E7E"/>
    <w:rsid w:val="004913B4"/>
    <w:rsid w:val="0049257B"/>
    <w:rsid w:val="00493944"/>
    <w:rsid w:val="0049445E"/>
    <w:rsid w:val="0049478B"/>
    <w:rsid w:val="00494AD2"/>
    <w:rsid w:val="00494C03"/>
    <w:rsid w:val="00496494"/>
    <w:rsid w:val="004A060F"/>
    <w:rsid w:val="004A0D50"/>
    <w:rsid w:val="004A3035"/>
    <w:rsid w:val="004A4700"/>
    <w:rsid w:val="004A6381"/>
    <w:rsid w:val="004A6F67"/>
    <w:rsid w:val="004A7C87"/>
    <w:rsid w:val="004B49D8"/>
    <w:rsid w:val="004B4ED7"/>
    <w:rsid w:val="004B5AB0"/>
    <w:rsid w:val="004B7284"/>
    <w:rsid w:val="004C4029"/>
    <w:rsid w:val="004C47DD"/>
    <w:rsid w:val="004C5E07"/>
    <w:rsid w:val="004C5FA6"/>
    <w:rsid w:val="004C6CF9"/>
    <w:rsid w:val="004D104D"/>
    <w:rsid w:val="004D258C"/>
    <w:rsid w:val="004D5C7D"/>
    <w:rsid w:val="004D606A"/>
    <w:rsid w:val="004D6884"/>
    <w:rsid w:val="004E0447"/>
    <w:rsid w:val="004E1981"/>
    <w:rsid w:val="004E1D08"/>
    <w:rsid w:val="004E34CB"/>
    <w:rsid w:val="004E5C37"/>
    <w:rsid w:val="004E7468"/>
    <w:rsid w:val="004F267E"/>
    <w:rsid w:val="004F35B8"/>
    <w:rsid w:val="004F3702"/>
    <w:rsid w:val="004F42A9"/>
    <w:rsid w:val="004F4C96"/>
    <w:rsid w:val="004F5462"/>
    <w:rsid w:val="004F6689"/>
    <w:rsid w:val="004F755B"/>
    <w:rsid w:val="004F7C06"/>
    <w:rsid w:val="00501EBB"/>
    <w:rsid w:val="00504F82"/>
    <w:rsid w:val="00505833"/>
    <w:rsid w:val="00511EA2"/>
    <w:rsid w:val="005124EC"/>
    <w:rsid w:val="00513E25"/>
    <w:rsid w:val="005142CD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5E08"/>
    <w:rsid w:val="00527B3E"/>
    <w:rsid w:val="00530340"/>
    <w:rsid w:val="00530364"/>
    <w:rsid w:val="00530952"/>
    <w:rsid w:val="005322DF"/>
    <w:rsid w:val="00533E48"/>
    <w:rsid w:val="00534757"/>
    <w:rsid w:val="00534CD8"/>
    <w:rsid w:val="00535843"/>
    <w:rsid w:val="0053694E"/>
    <w:rsid w:val="00543E2A"/>
    <w:rsid w:val="00544134"/>
    <w:rsid w:val="00544D23"/>
    <w:rsid w:val="0055005A"/>
    <w:rsid w:val="00550F8A"/>
    <w:rsid w:val="00552939"/>
    <w:rsid w:val="00552F8E"/>
    <w:rsid w:val="005534E2"/>
    <w:rsid w:val="00553B23"/>
    <w:rsid w:val="005543E5"/>
    <w:rsid w:val="00555C99"/>
    <w:rsid w:val="00556A7B"/>
    <w:rsid w:val="00557113"/>
    <w:rsid w:val="00557308"/>
    <w:rsid w:val="00560A7E"/>
    <w:rsid w:val="00561117"/>
    <w:rsid w:val="00561654"/>
    <w:rsid w:val="005643BB"/>
    <w:rsid w:val="0056693A"/>
    <w:rsid w:val="0056720E"/>
    <w:rsid w:val="00567415"/>
    <w:rsid w:val="0057233D"/>
    <w:rsid w:val="00572983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3B03"/>
    <w:rsid w:val="005B0ADF"/>
    <w:rsid w:val="005B3B24"/>
    <w:rsid w:val="005B3D70"/>
    <w:rsid w:val="005B57D7"/>
    <w:rsid w:val="005B6F40"/>
    <w:rsid w:val="005C07AD"/>
    <w:rsid w:val="005C1B96"/>
    <w:rsid w:val="005C2140"/>
    <w:rsid w:val="005C5E32"/>
    <w:rsid w:val="005C7B82"/>
    <w:rsid w:val="005D1237"/>
    <w:rsid w:val="005D163E"/>
    <w:rsid w:val="005D434F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4EA8"/>
    <w:rsid w:val="005F5606"/>
    <w:rsid w:val="005F63E5"/>
    <w:rsid w:val="0060316B"/>
    <w:rsid w:val="006046B4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0ABC"/>
    <w:rsid w:val="006222F5"/>
    <w:rsid w:val="00624B54"/>
    <w:rsid w:val="00630CD1"/>
    <w:rsid w:val="006315F7"/>
    <w:rsid w:val="0063352C"/>
    <w:rsid w:val="00634116"/>
    <w:rsid w:val="00634439"/>
    <w:rsid w:val="00634C2C"/>
    <w:rsid w:val="00637471"/>
    <w:rsid w:val="00641B62"/>
    <w:rsid w:val="00641CF6"/>
    <w:rsid w:val="00643251"/>
    <w:rsid w:val="006443AF"/>
    <w:rsid w:val="00651144"/>
    <w:rsid w:val="00652181"/>
    <w:rsid w:val="00652D3A"/>
    <w:rsid w:val="006549D1"/>
    <w:rsid w:val="00655C51"/>
    <w:rsid w:val="006606D9"/>
    <w:rsid w:val="00663C99"/>
    <w:rsid w:val="0066460F"/>
    <w:rsid w:val="00664AB2"/>
    <w:rsid w:val="00665FFA"/>
    <w:rsid w:val="00666D33"/>
    <w:rsid w:val="0066771E"/>
    <w:rsid w:val="00670433"/>
    <w:rsid w:val="00672295"/>
    <w:rsid w:val="00672E46"/>
    <w:rsid w:val="00672E7C"/>
    <w:rsid w:val="00673293"/>
    <w:rsid w:val="006753FE"/>
    <w:rsid w:val="0067795E"/>
    <w:rsid w:val="00681715"/>
    <w:rsid w:val="00682C9C"/>
    <w:rsid w:val="00683536"/>
    <w:rsid w:val="00684A06"/>
    <w:rsid w:val="006861CF"/>
    <w:rsid w:val="0069114C"/>
    <w:rsid w:val="006912FA"/>
    <w:rsid w:val="00693CBF"/>
    <w:rsid w:val="00694094"/>
    <w:rsid w:val="00694D49"/>
    <w:rsid w:val="006967F4"/>
    <w:rsid w:val="006A27FE"/>
    <w:rsid w:val="006A3000"/>
    <w:rsid w:val="006A34A3"/>
    <w:rsid w:val="006A49EA"/>
    <w:rsid w:val="006A4EAF"/>
    <w:rsid w:val="006A5329"/>
    <w:rsid w:val="006A7EAF"/>
    <w:rsid w:val="006B131C"/>
    <w:rsid w:val="006B15C2"/>
    <w:rsid w:val="006B1740"/>
    <w:rsid w:val="006B2E6D"/>
    <w:rsid w:val="006B31DF"/>
    <w:rsid w:val="006B5383"/>
    <w:rsid w:val="006B6422"/>
    <w:rsid w:val="006B6E96"/>
    <w:rsid w:val="006C48A0"/>
    <w:rsid w:val="006C4E24"/>
    <w:rsid w:val="006D29D5"/>
    <w:rsid w:val="006D3D4C"/>
    <w:rsid w:val="006D3EF1"/>
    <w:rsid w:val="006D4967"/>
    <w:rsid w:val="006D4FF5"/>
    <w:rsid w:val="006D59BE"/>
    <w:rsid w:val="006E2AE9"/>
    <w:rsid w:val="006E3670"/>
    <w:rsid w:val="006E37D6"/>
    <w:rsid w:val="006E503F"/>
    <w:rsid w:val="006E5642"/>
    <w:rsid w:val="006E663F"/>
    <w:rsid w:val="006E7FA8"/>
    <w:rsid w:val="006F3440"/>
    <w:rsid w:val="006F3FE9"/>
    <w:rsid w:val="006F684B"/>
    <w:rsid w:val="006F7243"/>
    <w:rsid w:val="00701573"/>
    <w:rsid w:val="00701B95"/>
    <w:rsid w:val="00706257"/>
    <w:rsid w:val="00706FA1"/>
    <w:rsid w:val="0070703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54"/>
    <w:rsid w:val="00726E75"/>
    <w:rsid w:val="00730FCB"/>
    <w:rsid w:val="0073654A"/>
    <w:rsid w:val="00736BA0"/>
    <w:rsid w:val="00740543"/>
    <w:rsid w:val="00743D20"/>
    <w:rsid w:val="00745818"/>
    <w:rsid w:val="00747CBE"/>
    <w:rsid w:val="0075024A"/>
    <w:rsid w:val="00750AE2"/>
    <w:rsid w:val="007514B9"/>
    <w:rsid w:val="007516F5"/>
    <w:rsid w:val="00752293"/>
    <w:rsid w:val="00752C45"/>
    <w:rsid w:val="0075309A"/>
    <w:rsid w:val="0075436B"/>
    <w:rsid w:val="00754606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0813"/>
    <w:rsid w:val="007740C9"/>
    <w:rsid w:val="00776C5A"/>
    <w:rsid w:val="00782E7E"/>
    <w:rsid w:val="00784071"/>
    <w:rsid w:val="00793E66"/>
    <w:rsid w:val="007961DF"/>
    <w:rsid w:val="007A1757"/>
    <w:rsid w:val="007A234C"/>
    <w:rsid w:val="007A3944"/>
    <w:rsid w:val="007A7B93"/>
    <w:rsid w:val="007B2B9F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2FEE"/>
    <w:rsid w:val="007D3BBA"/>
    <w:rsid w:val="007D5E3D"/>
    <w:rsid w:val="007D728A"/>
    <w:rsid w:val="007D7C96"/>
    <w:rsid w:val="007E0390"/>
    <w:rsid w:val="007E059D"/>
    <w:rsid w:val="007E6190"/>
    <w:rsid w:val="007E7E05"/>
    <w:rsid w:val="007F0C74"/>
    <w:rsid w:val="007F0F48"/>
    <w:rsid w:val="007F24E2"/>
    <w:rsid w:val="007F25CF"/>
    <w:rsid w:val="007F3470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107E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368F5"/>
    <w:rsid w:val="00841468"/>
    <w:rsid w:val="00842209"/>
    <w:rsid w:val="00842F39"/>
    <w:rsid w:val="00844E6C"/>
    <w:rsid w:val="00846501"/>
    <w:rsid w:val="008468B7"/>
    <w:rsid w:val="008469F8"/>
    <w:rsid w:val="00846B93"/>
    <w:rsid w:val="00847BDD"/>
    <w:rsid w:val="0085142C"/>
    <w:rsid w:val="00853756"/>
    <w:rsid w:val="00855ED1"/>
    <w:rsid w:val="00861E86"/>
    <w:rsid w:val="00861EC9"/>
    <w:rsid w:val="00862F6F"/>
    <w:rsid w:val="00863A7D"/>
    <w:rsid w:val="00863BD6"/>
    <w:rsid w:val="008646B4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3FCA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26D1"/>
    <w:rsid w:val="008A2C7A"/>
    <w:rsid w:val="008A480B"/>
    <w:rsid w:val="008A5328"/>
    <w:rsid w:val="008A733B"/>
    <w:rsid w:val="008A78F8"/>
    <w:rsid w:val="008B02FC"/>
    <w:rsid w:val="008B0C14"/>
    <w:rsid w:val="008B40D9"/>
    <w:rsid w:val="008B5A03"/>
    <w:rsid w:val="008B6626"/>
    <w:rsid w:val="008C15D4"/>
    <w:rsid w:val="008C1EBB"/>
    <w:rsid w:val="008C41E7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011B"/>
    <w:rsid w:val="009039C0"/>
    <w:rsid w:val="00904C14"/>
    <w:rsid w:val="00904CA5"/>
    <w:rsid w:val="00905132"/>
    <w:rsid w:val="00905189"/>
    <w:rsid w:val="00905966"/>
    <w:rsid w:val="00906BE0"/>
    <w:rsid w:val="00911274"/>
    <w:rsid w:val="00912AF5"/>
    <w:rsid w:val="009144CB"/>
    <w:rsid w:val="00916118"/>
    <w:rsid w:val="00916CC8"/>
    <w:rsid w:val="00917686"/>
    <w:rsid w:val="009227ED"/>
    <w:rsid w:val="00924872"/>
    <w:rsid w:val="00925789"/>
    <w:rsid w:val="0092600B"/>
    <w:rsid w:val="0093054A"/>
    <w:rsid w:val="009329F5"/>
    <w:rsid w:val="00935DB4"/>
    <w:rsid w:val="00936E0C"/>
    <w:rsid w:val="00940AF8"/>
    <w:rsid w:val="00940C25"/>
    <w:rsid w:val="00941DEF"/>
    <w:rsid w:val="00945CD5"/>
    <w:rsid w:val="00951B10"/>
    <w:rsid w:val="00951F20"/>
    <w:rsid w:val="00953997"/>
    <w:rsid w:val="00954341"/>
    <w:rsid w:val="00954E0A"/>
    <w:rsid w:val="00955258"/>
    <w:rsid w:val="00956703"/>
    <w:rsid w:val="009579B6"/>
    <w:rsid w:val="00957B4C"/>
    <w:rsid w:val="00962B04"/>
    <w:rsid w:val="009676E7"/>
    <w:rsid w:val="00967B46"/>
    <w:rsid w:val="009713F2"/>
    <w:rsid w:val="0097415F"/>
    <w:rsid w:val="0097590A"/>
    <w:rsid w:val="009779D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97FBB"/>
    <w:rsid w:val="009A0015"/>
    <w:rsid w:val="009A1B19"/>
    <w:rsid w:val="009A353D"/>
    <w:rsid w:val="009B0C1C"/>
    <w:rsid w:val="009B3D60"/>
    <w:rsid w:val="009C0B77"/>
    <w:rsid w:val="009C12F3"/>
    <w:rsid w:val="009C3C0C"/>
    <w:rsid w:val="009C4F42"/>
    <w:rsid w:val="009C7D17"/>
    <w:rsid w:val="009D1490"/>
    <w:rsid w:val="009D24D9"/>
    <w:rsid w:val="009D48A4"/>
    <w:rsid w:val="009E0509"/>
    <w:rsid w:val="009E0C24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2A42"/>
    <w:rsid w:val="00A23824"/>
    <w:rsid w:val="00A246E4"/>
    <w:rsid w:val="00A27C3A"/>
    <w:rsid w:val="00A333B7"/>
    <w:rsid w:val="00A372E4"/>
    <w:rsid w:val="00A42955"/>
    <w:rsid w:val="00A434D9"/>
    <w:rsid w:val="00A448EC"/>
    <w:rsid w:val="00A45CAA"/>
    <w:rsid w:val="00A53162"/>
    <w:rsid w:val="00A53867"/>
    <w:rsid w:val="00A54BCA"/>
    <w:rsid w:val="00A55AD4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7B7"/>
    <w:rsid w:val="00A71CC5"/>
    <w:rsid w:val="00A76703"/>
    <w:rsid w:val="00A77810"/>
    <w:rsid w:val="00A778A2"/>
    <w:rsid w:val="00A77DF0"/>
    <w:rsid w:val="00A804AA"/>
    <w:rsid w:val="00A81473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122"/>
    <w:rsid w:val="00AA220A"/>
    <w:rsid w:val="00AA4CAA"/>
    <w:rsid w:val="00AA5C46"/>
    <w:rsid w:val="00AA77C7"/>
    <w:rsid w:val="00AB00D6"/>
    <w:rsid w:val="00AB1204"/>
    <w:rsid w:val="00AB3586"/>
    <w:rsid w:val="00AB5AD4"/>
    <w:rsid w:val="00AC29D9"/>
    <w:rsid w:val="00AC338A"/>
    <w:rsid w:val="00AC41F5"/>
    <w:rsid w:val="00AC5870"/>
    <w:rsid w:val="00AC62E1"/>
    <w:rsid w:val="00AC7258"/>
    <w:rsid w:val="00AD2783"/>
    <w:rsid w:val="00AD3C59"/>
    <w:rsid w:val="00AD47AE"/>
    <w:rsid w:val="00AD4BEC"/>
    <w:rsid w:val="00AD7FDF"/>
    <w:rsid w:val="00AE1B37"/>
    <w:rsid w:val="00AE2D44"/>
    <w:rsid w:val="00AE3050"/>
    <w:rsid w:val="00AE513E"/>
    <w:rsid w:val="00AE5D62"/>
    <w:rsid w:val="00AE62C6"/>
    <w:rsid w:val="00AE66A9"/>
    <w:rsid w:val="00AE6C6B"/>
    <w:rsid w:val="00AE714D"/>
    <w:rsid w:val="00AF2C95"/>
    <w:rsid w:val="00AF3ADD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BF1"/>
    <w:rsid w:val="00B12C33"/>
    <w:rsid w:val="00B13226"/>
    <w:rsid w:val="00B139A9"/>
    <w:rsid w:val="00B15B0E"/>
    <w:rsid w:val="00B16318"/>
    <w:rsid w:val="00B210F0"/>
    <w:rsid w:val="00B251AC"/>
    <w:rsid w:val="00B254E4"/>
    <w:rsid w:val="00B25A7F"/>
    <w:rsid w:val="00B25D84"/>
    <w:rsid w:val="00B27CA2"/>
    <w:rsid w:val="00B34107"/>
    <w:rsid w:val="00B35B33"/>
    <w:rsid w:val="00B36D10"/>
    <w:rsid w:val="00B36E7E"/>
    <w:rsid w:val="00B37E7E"/>
    <w:rsid w:val="00B37F8E"/>
    <w:rsid w:val="00B40BAE"/>
    <w:rsid w:val="00B40F06"/>
    <w:rsid w:val="00B41886"/>
    <w:rsid w:val="00B419D2"/>
    <w:rsid w:val="00B41C8E"/>
    <w:rsid w:val="00B43F54"/>
    <w:rsid w:val="00B47466"/>
    <w:rsid w:val="00B509D8"/>
    <w:rsid w:val="00B52054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0A4A"/>
    <w:rsid w:val="00B812A3"/>
    <w:rsid w:val="00B82901"/>
    <w:rsid w:val="00B87EB3"/>
    <w:rsid w:val="00B92102"/>
    <w:rsid w:val="00B93B7B"/>
    <w:rsid w:val="00B964B4"/>
    <w:rsid w:val="00B970CE"/>
    <w:rsid w:val="00B97982"/>
    <w:rsid w:val="00BA0062"/>
    <w:rsid w:val="00BA045D"/>
    <w:rsid w:val="00BA57B3"/>
    <w:rsid w:val="00BA601A"/>
    <w:rsid w:val="00BA64D1"/>
    <w:rsid w:val="00BA675A"/>
    <w:rsid w:val="00BA7D0F"/>
    <w:rsid w:val="00BB09EF"/>
    <w:rsid w:val="00BB243D"/>
    <w:rsid w:val="00BB4677"/>
    <w:rsid w:val="00BB50FB"/>
    <w:rsid w:val="00BB5AE4"/>
    <w:rsid w:val="00BB7617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1DD0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2BD"/>
    <w:rsid w:val="00BF6336"/>
    <w:rsid w:val="00BF6C62"/>
    <w:rsid w:val="00BF7896"/>
    <w:rsid w:val="00BF7BC4"/>
    <w:rsid w:val="00C0032C"/>
    <w:rsid w:val="00C06374"/>
    <w:rsid w:val="00C06728"/>
    <w:rsid w:val="00C06A8B"/>
    <w:rsid w:val="00C06E54"/>
    <w:rsid w:val="00C10155"/>
    <w:rsid w:val="00C1235B"/>
    <w:rsid w:val="00C16D11"/>
    <w:rsid w:val="00C213F5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007"/>
    <w:rsid w:val="00C358F6"/>
    <w:rsid w:val="00C35AF9"/>
    <w:rsid w:val="00C37850"/>
    <w:rsid w:val="00C4027A"/>
    <w:rsid w:val="00C41D8F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0DC3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5646"/>
    <w:rsid w:val="00C86C04"/>
    <w:rsid w:val="00C8717D"/>
    <w:rsid w:val="00C9030B"/>
    <w:rsid w:val="00C92DAE"/>
    <w:rsid w:val="00C94968"/>
    <w:rsid w:val="00C96FFD"/>
    <w:rsid w:val="00C9796B"/>
    <w:rsid w:val="00CA17CA"/>
    <w:rsid w:val="00CA3E54"/>
    <w:rsid w:val="00CA41A6"/>
    <w:rsid w:val="00CA4433"/>
    <w:rsid w:val="00CA4594"/>
    <w:rsid w:val="00CA4A03"/>
    <w:rsid w:val="00CA6401"/>
    <w:rsid w:val="00CA6445"/>
    <w:rsid w:val="00CA717D"/>
    <w:rsid w:val="00CB1E1D"/>
    <w:rsid w:val="00CB30D5"/>
    <w:rsid w:val="00CB3210"/>
    <w:rsid w:val="00CB6039"/>
    <w:rsid w:val="00CB7A47"/>
    <w:rsid w:val="00CB7F32"/>
    <w:rsid w:val="00CC264B"/>
    <w:rsid w:val="00CC2A68"/>
    <w:rsid w:val="00CC3896"/>
    <w:rsid w:val="00CC6072"/>
    <w:rsid w:val="00CC6E89"/>
    <w:rsid w:val="00CC79AD"/>
    <w:rsid w:val="00CD2C71"/>
    <w:rsid w:val="00CD421B"/>
    <w:rsid w:val="00CD442A"/>
    <w:rsid w:val="00CD634D"/>
    <w:rsid w:val="00CD76B0"/>
    <w:rsid w:val="00CE0973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5BD3"/>
    <w:rsid w:val="00CF7266"/>
    <w:rsid w:val="00D00A88"/>
    <w:rsid w:val="00D02693"/>
    <w:rsid w:val="00D05B39"/>
    <w:rsid w:val="00D05D50"/>
    <w:rsid w:val="00D138B9"/>
    <w:rsid w:val="00D13EA0"/>
    <w:rsid w:val="00D1613B"/>
    <w:rsid w:val="00D1697E"/>
    <w:rsid w:val="00D21905"/>
    <w:rsid w:val="00D24584"/>
    <w:rsid w:val="00D27661"/>
    <w:rsid w:val="00D3043F"/>
    <w:rsid w:val="00D304F6"/>
    <w:rsid w:val="00D31073"/>
    <w:rsid w:val="00D31DAF"/>
    <w:rsid w:val="00D36551"/>
    <w:rsid w:val="00D41986"/>
    <w:rsid w:val="00D42E30"/>
    <w:rsid w:val="00D4409D"/>
    <w:rsid w:val="00D46455"/>
    <w:rsid w:val="00D46895"/>
    <w:rsid w:val="00D46FB7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3317"/>
    <w:rsid w:val="00D76F9F"/>
    <w:rsid w:val="00D80081"/>
    <w:rsid w:val="00D82140"/>
    <w:rsid w:val="00D83EBC"/>
    <w:rsid w:val="00D84383"/>
    <w:rsid w:val="00D87F22"/>
    <w:rsid w:val="00D9090A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13E"/>
    <w:rsid w:val="00DB63CE"/>
    <w:rsid w:val="00DB6409"/>
    <w:rsid w:val="00DB693C"/>
    <w:rsid w:val="00DC3B6F"/>
    <w:rsid w:val="00DC63B1"/>
    <w:rsid w:val="00DD0E50"/>
    <w:rsid w:val="00DD2123"/>
    <w:rsid w:val="00DD5C75"/>
    <w:rsid w:val="00DD6CAC"/>
    <w:rsid w:val="00DE409C"/>
    <w:rsid w:val="00DE480B"/>
    <w:rsid w:val="00DE4EFB"/>
    <w:rsid w:val="00DE4FC1"/>
    <w:rsid w:val="00DE6567"/>
    <w:rsid w:val="00DE6D9A"/>
    <w:rsid w:val="00DE717C"/>
    <w:rsid w:val="00DF1F85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17F98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53B"/>
    <w:rsid w:val="00E57C9A"/>
    <w:rsid w:val="00E57CF3"/>
    <w:rsid w:val="00E6039C"/>
    <w:rsid w:val="00E60834"/>
    <w:rsid w:val="00E60A45"/>
    <w:rsid w:val="00E6112F"/>
    <w:rsid w:val="00E61A27"/>
    <w:rsid w:val="00E633C4"/>
    <w:rsid w:val="00E63C25"/>
    <w:rsid w:val="00E63E5A"/>
    <w:rsid w:val="00E64712"/>
    <w:rsid w:val="00E648F3"/>
    <w:rsid w:val="00E66411"/>
    <w:rsid w:val="00E675A1"/>
    <w:rsid w:val="00E676D2"/>
    <w:rsid w:val="00E70119"/>
    <w:rsid w:val="00E70538"/>
    <w:rsid w:val="00E71295"/>
    <w:rsid w:val="00E71423"/>
    <w:rsid w:val="00E72216"/>
    <w:rsid w:val="00E72FBC"/>
    <w:rsid w:val="00E773AB"/>
    <w:rsid w:val="00E77DEB"/>
    <w:rsid w:val="00E80496"/>
    <w:rsid w:val="00E855EA"/>
    <w:rsid w:val="00E9283B"/>
    <w:rsid w:val="00E95CE3"/>
    <w:rsid w:val="00EA0201"/>
    <w:rsid w:val="00EA0466"/>
    <w:rsid w:val="00EA05BA"/>
    <w:rsid w:val="00EA13C2"/>
    <w:rsid w:val="00EA1486"/>
    <w:rsid w:val="00EA265A"/>
    <w:rsid w:val="00EA3186"/>
    <w:rsid w:val="00EA5DEF"/>
    <w:rsid w:val="00EA78D4"/>
    <w:rsid w:val="00EB1826"/>
    <w:rsid w:val="00EB3753"/>
    <w:rsid w:val="00EB4FB8"/>
    <w:rsid w:val="00EB7AC1"/>
    <w:rsid w:val="00EB7B09"/>
    <w:rsid w:val="00EC10BB"/>
    <w:rsid w:val="00EC1CA4"/>
    <w:rsid w:val="00EC303A"/>
    <w:rsid w:val="00EC48CC"/>
    <w:rsid w:val="00EC5EAD"/>
    <w:rsid w:val="00EC5F83"/>
    <w:rsid w:val="00EC6816"/>
    <w:rsid w:val="00ED0491"/>
    <w:rsid w:val="00ED3026"/>
    <w:rsid w:val="00ED4F8F"/>
    <w:rsid w:val="00EE0C73"/>
    <w:rsid w:val="00EE1B97"/>
    <w:rsid w:val="00EE20AF"/>
    <w:rsid w:val="00EE2C73"/>
    <w:rsid w:val="00EE2D4B"/>
    <w:rsid w:val="00EE38C9"/>
    <w:rsid w:val="00EE3C8A"/>
    <w:rsid w:val="00EE3CA4"/>
    <w:rsid w:val="00EE4374"/>
    <w:rsid w:val="00EE57FB"/>
    <w:rsid w:val="00EE5810"/>
    <w:rsid w:val="00EE79AC"/>
    <w:rsid w:val="00EF0398"/>
    <w:rsid w:val="00EF3FF5"/>
    <w:rsid w:val="00EF5E9F"/>
    <w:rsid w:val="00F00A94"/>
    <w:rsid w:val="00F01EF8"/>
    <w:rsid w:val="00F02750"/>
    <w:rsid w:val="00F03E9F"/>
    <w:rsid w:val="00F064FD"/>
    <w:rsid w:val="00F0752C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4C1F"/>
    <w:rsid w:val="00F45FBD"/>
    <w:rsid w:val="00F4602F"/>
    <w:rsid w:val="00F466CD"/>
    <w:rsid w:val="00F518FE"/>
    <w:rsid w:val="00F51D27"/>
    <w:rsid w:val="00F5295F"/>
    <w:rsid w:val="00F5408D"/>
    <w:rsid w:val="00F555B6"/>
    <w:rsid w:val="00F55851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1DF"/>
    <w:rsid w:val="00F716C1"/>
    <w:rsid w:val="00F71B32"/>
    <w:rsid w:val="00F71D64"/>
    <w:rsid w:val="00F74059"/>
    <w:rsid w:val="00F7682B"/>
    <w:rsid w:val="00F76C5F"/>
    <w:rsid w:val="00F775E4"/>
    <w:rsid w:val="00F810DA"/>
    <w:rsid w:val="00F8299B"/>
    <w:rsid w:val="00F83F7D"/>
    <w:rsid w:val="00F863A0"/>
    <w:rsid w:val="00F91E29"/>
    <w:rsid w:val="00F932CF"/>
    <w:rsid w:val="00F9553F"/>
    <w:rsid w:val="00F97B81"/>
    <w:rsid w:val="00FA01EE"/>
    <w:rsid w:val="00FA14F9"/>
    <w:rsid w:val="00FA23B8"/>
    <w:rsid w:val="00FA41ED"/>
    <w:rsid w:val="00FB0975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2D59"/>
    <w:rsid w:val="00FC378C"/>
    <w:rsid w:val="00FC4FC3"/>
    <w:rsid w:val="00FC5870"/>
    <w:rsid w:val="00FD0108"/>
    <w:rsid w:val="00FD5D82"/>
    <w:rsid w:val="00FD629D"/>
    <w:rsid w:val="00FD63B3"/>
    <w:rsid w:val="00FD6BE4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7B672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7E7E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21905"/>
    <w:pPr>
      <w:tabs>
        <w:tab w:val="left" w:pos="5100"/>
        <w:tab w:val="right" w:pos="9967"/>
      </w:tabs>
      <w:spacing w:line="240" w:lineRule="auto"/>
      <w:jc w:val="right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21905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1ptWeiss">
    <w:name w:val="1pt_Weiss"/>
    <w:basedOn w:val="1pt"/>
    <w:qFormat/>
    <w:rsid w:val="006F3440"/>
    <w:rPr>
      <w:color w:val="FFFFFF" w:themeColor="background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68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68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68F5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68F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68F5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\\a2za-cfs-data0.jgk.be.ch\data0\G_ABA_Bern\Traductions\OIG\noch%20zu%20definiere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asterProperties">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edia"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C0A5C7A-66B2-4654-A531-A118046B7161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ACA54BC7-446E-4F96-B16C-6D649BA40CC8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8343C92D-C1BE-4F1E-9E6C-4245C883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8599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Liste de contrôle transfert du mandat de mise à jour</vt:lpstr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contrôle transfert du mandat de mise à jour</dc:title>
  <dc:subject/>
  <dc:creator/>
  <cp:keywords/>
  <dc:description/>
  <cp:lastModifiedBy/>
  <cp:revision>1</cp:revision>
  <dcterms:created xsi:type="dcterms:W3CDTF">2022-11-23T09:39:00Z</dcterms:created>
  <dcterms:modified xsi:type="dcterms:W3CDTF">2023-01-12T07:16:00Z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Betreff</vt:lpwstr>
  </property>
  <property fmtid="{D5CDD505-2E9C-101B-9397-08002B2CF9AE}" pid="4" name="Author.Name">
    <vt:lpwstr>Anna Brändli</vt:lpwstr>
  </property>
  <property fmtid="{D5CDD505-2E9C-101B-9397-08002B2CF9AE}" pid="5" name="KESB/APEA">
    <vt:lpwstr/>
  </property>
  <property fmtid="{D5CDD505-2E9C-101B-9397-08002B2CF9AE}" pid="6" name="CustomField.BfsNr">
    <vt:lpwstr/>
  </property>
  <property fmtid="{D5CDD505-2E9C-101B-9397-08002B2CF9AE}" pid="7" name="CustomField.LosNr">
    <vt:lpwstr/>
  </property>
  <property fmtid="{D5CDD505-2E9C-101B-9397-08002B2CF9AE}" pid="8" name="CustomField.Gemeinde">
    <vt:lpwstr/>
  </property>
</Properties>
</file>